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525A" w14:textId="2AFA3105" w:rsidR="00584AFE" w:rsidRPr="00584AFE" w:rsidRDefault="00584AFE" w:rsidP="00927BAE">
      <w:pPr>
        <w:spacing w:after="0"/>
        <w:rPr>
          <w:b/>
          <w:bCs/>
        </w:rPr>
      </w:pPr>
    </w:p>
    <w:p w14:paraId="5B375D10" w14:textId="51D8BB6F" w:rsidR="00584AFE" w:rsidRPr="00584AFE" w:rsidRDefault="00584AFE" w:rsidP="00927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</w:rPr>
      </w:pPr>
      <w:r w:rsidRPr="00584AFE">
        <w:rPr>
          <w:b/>
          <w:bCs/>
        </w:rPr>
        <w:t>HOW TO POST YOUR 2020 DAY OF CARING VOLUNTEER OPPORTUNITY</w:t>
      </w:r>
    </w:p>
    <w:p w14:paraId="4B969A37" w14:textId="77777777" w:rsidR="00584AFE" w:rsidRPr="00584AFE" w:rsidRDefault="00584AFE" w:rsidP="00367EEA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eastAsia="Times New Roman" w:cstheme="minorHAnsi"/>
          <w:color w:val="222222"/>
        </w:rPr>
      </w:pPr>
      <w:r w:rsidRPr="00584AFE">
        <w:rPr>
          <w:rFonts w:eastAsia="Times New Roman" w:cstheme="minorHAnsi"/>
          <w:color w:val="222222"/>
        </w:rPr>
        <w:t>Go to your Agency Management Area and click the </w:t>
      </w:r>
      <w:r w:rsidRPr="00584AFE">
        <w:rPr>
          <w:rFonts w:eastAsia="Times New Roman" w:cstheme="minorHAnsi"/>
          <w:b/>
          <w:bCs/>
          <w:color w:val="222222"/>
        </w:rPr>
        <w:t>Advanced Events</w:t>
      </w:r>
      <w:r w:rsidRPr="00584AFE">
        <w:rPr>
          <w:rFonts w:eastAsia="Times New Roman" w:cstheme="minorHAnsi"/>
          <w:color w:val="222222"/>
        </w:rPr>
        <w:t> link.</w:t>
      </w:r>
    </w:p>
    <w:p w14:paraId="6BA71668" w14:textId="77777777" w:rsidR="00584AFE" w:rsidRPr="00367EEA" w:rsidRDefault="00584AFE" w:rsidP="00367EEA">
      <w:pPr>
        <w:shd w:val="clear" w:color="auto" w:fill="FFFFFF"/>
        <w:tabs>
          <w:tab w:val="num" w:pos="1080"/>
        </w:tabs>
        <w:spacing w:after="0" w:line="450" w:lineRule="atLeast"/>
        <w:rPr>
          <w:rFonts w:eastAsia="Times New Roman" w:cstheme="minorHAnsi"/>
          <w:color w:val="222222"/>
        </w:rPr>
      </w:pPr>
      <w:r w:rsidRPr="00584AFE">
        <w:rPr>
          <w:noProof/>
        </w:rPr>
        <w:drawing>
          <wp:inline distT="0" distB="0" distL="0" distR="0" wp14:anchorId="3AAC8CD9" wp14:editId="5566BB9A">
            <wp:extent cx="6524625" cy="691105"/>
            <wp:effectExtent l="0" t="0" r="0" b="0"/>
            <wp:docPr id="3" name="Picture 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21" cy="7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793D" w14:textId="4CBADDCA" w:rsidR="00584AFE" w:rsidRDefault="00367EEA" w:rsidP="00927BAE">
      <w:pPr>
        <w:numPr>
          <w:ilvl w:val="0"/>
          <w:numId w:val="18"/>
        </w:numPr>
        <w:shd w:val="clear" w:color="auto" w:fill="FFFFFF"/>
        <w:tabs>
          <w:tab w:val="clear" w:pos="720"/>
        </w:tabs>
        <w:spacing w:line="450" w:lineRule="atLeast"/>
        <w:ind w:left="36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Click</w:t>
      </w:r>
      <w:r w:rsidR="00584AFE" w:rsidRPr="00584AFE">
        <w:rPr>
          <w:rFonts w:eastAsia="Times New Roman" w:cstheme="minorHAnsi"/>
          <w:color w:val="222222"/>
        </w:rPr>
        <w:t xml:space="preserve"> the </w:t>
      </w:r>
      <w:r>
        <w:rPr>
          <w:rFonts w:eastAsia="Times New Roman" w:cstheme="minorHAnsi"/>
          <w:color w:val="222222"/>
        </w:rPr>
        <w:t xml:space="preserve">option that corresponds to your volunteer opportunity type: </w:t>
      </w:r>
      <w:r w:rsidR="004059D0">
        <w:rPr>
          <w:rFonts w:eastAsia="Times New Roman" w:cstheme="minorHAnsi"/>
          <w:color w:val="222222"/>
        </w:rPr>
        <w:t>Volunteer Opportunity</w:t>
      </w:r>
      <w:r w:rsidR="00DB65C1">
        <w:rPr>
          <w:rFonts w:eastAsia="Times New Roman" w:cstheme="minorHAnsi"/>
          <w:color w:val="222222"/>
        </w:rPr>
        <w:t xml:space="preserve"> </w:t>
      </w:r>
      <w:r>
        <w:rPr>
          <w:rFonts w:eastAsia="Times New Roman" w:cstheme="minorHAnsi"/>
          <w:color w:val="222222"/>
        </w:rPr>
        <w:t>or Wish List</w:t>
      </w:r>
    </w:p>
    <w:p w14:paraId="1A4E8D17" w14:textId="52465A59" w:rsidR="00DB65C1" w:rsidRPr="00584AFE" w:rsidRDefault="004059D0" w:rsidP="00DB65C1">
      <w:pPr>
        <w:shd w:val="clear" w:color="auto" w:fill="FFFFFF"/>
        <w:spacing w:line="450" w:lineRule="atLeast"/>
        <w:ind w:left="360"/>
        <w:rPr>
          <w:rFonts w:eastAsia="Times New Roman" w:cstheme="minorHAnsi"/>
          <w:color w:val="222222"/>
        </w:rPr>
      </w:pPr>
      <w:r>
        <w:rPr>
          <w:noProof/>
        </w:rPr>
        <w:drawing>
          <wp:inline distT="0" distB="0" distL="0" distR="0" wp14:anchorId="7004F6D9" wp14:editId="7E6F8E4C">
            <wp:extent cx="6179820" cy="2668966"/>
            <wp:effectExtent l="0" t="0" r="0" b="0"/>
            <wp:docPr id="4" name="Picture 4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mputer screen capture&#10;&#10;Description automatically generated with medium confidence"/>
                    <pic:cNvPicPr/>
                  </pic:nvPicPr>
                  <pic:blipFill rotWithShape="1">
                    <a:blip r:embed="rId9"/>
                    <a:srcRect l="54112" t="18577" r="7555" b="32862"/>
                    <a:stretch/>
                  </pic:blipFill>
                  <pic:spPr bwMode="auto">
                    <a:xfrm>
                      <a:off x="0" y="0"/>
                      <a:ext cx="6215205" cy="268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31CF" w14:textId="3A181F56" w:rsidR="00367EEA" w:rsidRPr="00927BAE" w:rsidRDefault="00367EEA" w:rsidP="008E6C53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240" w:lineRule="auto"/>
        <w:ind w:left="360"/>
        <w:rPr>
          <w:rFonts w:cstheme="minorHAnsi"/>
          <w:color w:val="222222"/>
        </w:rPr>
      </w:pPr>
      <w:r w:rsidRPr="00927BAE">
        <w:rPr>
          <w:rFonts w:cstheme="minorHAnsi"/>
          <w:color w:val="222222"/>
        </w:rPr>
        <w:t>Answer all applicable and required fields on the </w:t>
      </w:r>
      <w:r w:rsidRPr="00927BAE">
        <w:rPr>
          <w:rStyle w:val="Strong"/>
          <w:rFonts w:cstheme="minorHAnsi"/>
          <w:color w:val="222222"/>
        </w:rPr>
        <w:t>Need Information</w:t>
      </w:r>
      <w:r w:rsidRPr="00927BAE">
        <w:rPr>
          <w:rFonts w:cstheme="minorHAnsi"/>
          <w:color w:val="222222"/>
        </w:rPr>
        <w:t> page. This page has several sections, listed in the table below.</w:t>
      </w:r>
      <w:r w:rsidRPr="00367EEA">
        <w:t xml:space="preserve"> </w:t>
      </w:r>
      <w:r w:rsidR="00927BAE">
        <w:br/>
      </w:r>
      <w:r w:rsidRPr="00927BAE">
        <w:rPr>
          <w:rFonts w:cstheme="minorHAnsi"/>
          <w:b/>
          <w:bCs/>
          <w:color w:val="222222"/>
        </w:rPr>
        <w:t>Note:</w:t>
      </w:r>
      <w:r w:rsidRPr="00927BAE">
        <w:rPr>
          <w:rFonts w:cstheme="minorHAnsi"/>
          <w:color w:val="222222"/>
        </w:rPr>
        <w:t xml:space="preserve"> Your response may prompt a field for further information. For example, if an event is outdoors, you'll be asked to provide inclement-weather details. All information entered in this section, including additional notes (such as inclement weather plans), will be visible to the volunteer.  </w:t>
      </w:r>
    </w:p>
    <w:tbl>
      <w:tblPr>
        <w:tblW w:w="10784" w:type="dxa"/>
        <w:tblInd w:w="-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"/>
        <w:gridCol w:w="9337"/>
      </w:tblGrid>
      <w:tr w:rsidR="00927BAE" w:rsidRPr="00367EEA" w14:paraId="425F99F4" w14:textId="77777777" w:rsidTr="00927BAE">
        <w:tc>
          <w:tcPr>
            <w:tcW w:w="2050" w:type="dxa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D0CECE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08BA46" w14:textId="77777777" w:rsidR="00367EEA" w:rsidRPr="00367EEA" w:rsidRDefault="00367EEA" w:rsidP="00367EEA">
            <w:pPr>
              <w:spacing w:line="240" w:lineRule="auto"/>
              <w:ind w:left="360"/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t>Section of Need Info Page</w:t>
            </w:r>
          </w:p>
        </w:tc>
        <w:tc>
          <w:tcPr>
            <w:tcW w:w="8734" w:type="dxa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D0CECE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DEF4BB" w14:textId="77777777" w:rsidR="00367EEA" w:rsidRPr="00367EEA" w:rsidRDefault="00367EEA" w:rsidP="00367EEA">
            <w:pPr>
              <w:ind w:left="360"/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t>Description/Notes</w:t>
            </w:r>
          </w:p>
        </w:tc>
      </w:tr>
      <w:tr w:rsidR="00367EEA" w:rsidRPr="00367EEA" w14:paraId="756C3A7C" w14:textId="77777777" w:rsidTr="00927BAE">
        <w:trPr>
          <w:trHeight w:val="627"/>
        </w:trPr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A1EE52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Basic Information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40A0F9" w14:textId="0BC2EAFB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t>Title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Interests &amp; Abilities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Date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Hours</w:t>
            </w:r>
            <w:r w:rsidRPr="00367EEA">
              <w:rPr>
                <w:rFonts w:cstheme="minorHAnsi"/>
                <w:color w:val="3A3A3E"/>
              </w:rPr>
              <w:t>, and </w:t>
            </w:r>
            <w:r w:rsidRPr="00367EEA">
              <w:rPr>
                <w:rStyle w:val="Strong"/>
                <w:rFonts w:cstheme="minorHAnsi"/>
                <w:color w:val="3A3A3E"/>
              </w:rPr>
              <w:t>Duration</w:t>
            </w:r>
            <w:r w:rsidRPr="00367EEA">
              <w:rPr>
                <w:rFonts w:cstheme="minorHAnsi"/>
                <w:color w:val="3A3A3E"/>
              </w:rPr>
              <w:t> are required. </w:t>
            </w:r>
          </w:p>
        </w:tc>
      </w:tr>
      <w:tr w:rsidR="00367EEA" w:rsidRPr="00367EEA" w14:paraId="3BD7C3C6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0C9291" w14:textId="15A35CF3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Volunteer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D671C8" w14:textId="42F7FF2E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The only required field in this section is </w:t>
            </w:r>
            <w:r w:rsidRPr="00367EEA">
              <w:rPr>
                <w:rStyle w:val="Strong"/>
                <w:rFonts w:cstheme="minorHAnsi"/>
                <w:color w:val="3A3A3E"/>
              </w:rPr>
              <w:t># of Volunteers</w:t>
            </w:r>
            <w:r w:rsidRPr="00367EEA">
              <w:rPr>
                <w:rFonts w:cstheme="minorHAnsi"/>
                <w:color w:val="3A3A3E"/>
              </w:rPr>
              <w:t>. Enter a specific number (not a range).</w:t>
            </w:r>
            <w:r>
              <w:rPr>
                <w:rFonts w:cstheme="minorHAnsi"/>
                <w:color w:val="3A3A3E"/>
              </w:rPr>
              <w:t xml:space="preserve"> </w:t>
            </w:r>
            <w:r w:rsidRPr="00367EEA">
              <w:rPr>
                <w:rFonts w:cstheme="minorHAnsi"/>
                <w:color w:val="3A3A3E"/>
              </w:rPr>
              <w:t>Optional fields are </w:t>
            </w:r>
            <w:r w:rsidRPr="00367EEA">
              <w:rPr>
                <w:rStyle w:val="Strong"/>
                <w:rFonts w:cstheme="minorHAnsi"/>
                <w:color w:val="3A3A3E"/>
              </w:rPr>
              <w:t xml:space="preserve">Allow Team </w:t>
            </w:r>
            <w:proofErr w:type="gramStart"/>
            <w:r w:rsidRPr="00367EEA">
              <w:rPr>
                <w:rStyle w:val="Strong"/>
                <w:rFonts w:cstheme="minorHAnsi"/>
                <w:color w:val="3A3A3E"/>
              </w:rPr>
              <w:t>Registration?</w:t>
            </w:r>
            <w:r w:rsidRPr="00367EEA">
              <w:rPr>
                <w:rFonts w:cstheme="minorHAnsi"/>
                <w:color w:val="3A3A3E"/>
              </w:rPr>
              <w:t>,</w:t>
            </w:r>
            <w:proofErr w:type="gramEnd"/>
            <w:r w:rsidRPr="00367EEA">
              <w:rPr>
                <w:rFonts w:cstheme="minorHAnsi"/>
                <w:color w:val="3A3A3E"/>
              </w:rPr>
              <w:t> </w:t>
            </w:r>
            <w:r w:rsidRPr="00367EEA">
              <w:rPr>
                <w:rStyle w:val="Strong"/>
                <w:rFonts w:cstheme="minorHAnsi"/>
                <w:color w:val="3A3A3E"/>
              </w:rPr>
              <w:t>Minimum Volunteer Age</w:t>
            </w:r>
            <w:r w:rsidRPr="00367EEA">
              <w:rPr>
                <w:rFonts w:cstheme="minorHAnsi"/>
                <w:color w:val="3A3A3E"/>
              </w:rPr>
              <w:t>, and </w:t>
            </w:r>
            <w:r w:rsidRPr="00367EEA">
              <w:rPr>
                <w:rStyle w:val="Strong"/>
                <w:rFonts w:cstheme="minorHAnsi"/>
                <w:color w:val="3A3A3E"/>
              </w:rPr>
              <w:t>Minor Requires Adult?</w:t>
            </w:r>
            <w:r w:rsidRPr="00367EEA">
              <w:rPr>
                <w:rFonts w:cstheme="minorHAnsi"/>
                <w:color w:val="3A3A3E"/>
              </w:rPr>
              <w:t> This information will be shown in the volunteer view.</w:t>
            </w:r>
          </w:p>
        </w:tc>
      </w:tr>
      <w:tr w:rsidR="00367EEA" w:rsidRPr="00367EEA" w14:paraId="0D60E60F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E4CA8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lastRenderedPageBreak/>
              <w:t>Location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4FBF0C" w14:textId="513CC375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 xml:space="preserve">An address is required. </w:t>
            </w:r>
            <w:r w:rsidR="00927BAE">
              <w:rPr>
                <w:rFonts w:cstheme="minorHAnsi"/>
                <w:color w:val="3A3A3E"/>
              </w:rPr>
              <w:br/>
            </w:r>
            <w:r w:rsidRPr="00367EEA">
              <w:rPr>
                <w:rStyle w:val="Strong"/>
                <w:rFonts w:cstheme="minorHAnsi"/>
                <w:color w:val="3A3A3E"/>
              </w:rPr>
              <w:t>Note:</w:t>
            </w:r>
            <w:r w:rsidRPr="00367EEA">
              <w:rPr>
                <w:rFonts w:cstheme="minorHAnsi"/>
                <w:color w:val="3A3A3E"/>
              </w:rPr>
              <w:t> </w:t>
            </w:r>
            <w:r>
              <w:rPr>
                <w:rFonts w:cstheme="minorHAnsi"/>
                <w:color w:val="3A3A3E"/>
              </w:rPr>
              <w:t xml:space="preserve">If your opportunity is virtual, please add a note in the </w:t>
            </w:r>
            <w:r w:rsidRPr="00367EEA">
              <w:rPr>
                <w:rFonts w:cstheme="minorHAnsi"/>
                <w:b/>
                <w:bCs/>
                <w:color w:val="3A3A3E"/>
              </w:rPr>
              <w:t>Directions</w:t>
            </w:r>
            <w:r>
              <w:rPr>
                <w:rFonts w:cstheme="minorHAnsi"/>
                <w:color w:val="3A3A3E"/>
              </w:rPr>
              <w:t xml:space="preserve"> field that this volunteer opportunity can be done in the comfort of their home.</w:t>
            </w:r>
          </w:p>
        </w:tc>
      </w:tr>
      <w:tr w:rsidR="00367EEA" w:rsidRPr="00367EEA" w14:paraId="7A75C646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6697DA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Additional Information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7C527F" w14:textId="501D4BAB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Use this section to provide further details about the need: </w:t>
            </w:r>
            <w:r w:rsidRPr="00367EEA">
              <w:rPr>
                <w:rStyle w:val="Strong"/>
                <w:rFonts w:cstheme="minorHAnsi"/>
                <w:color w:val="3A3A3E"/>
              </w:rPr>
              <w:t>Outdoors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Handicapped-Accessible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Family Friendly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Tools Required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Drinks Provided</w:t>
            </w:r>
            <w:r w:rsidRPr="00367EEA">
              <w:rPr>
                <w:rFonts w:cstheme="minorHAnsi"/>
                <w:color w:val="3A3A3E"/>
              </w:rPr>
              <w:t>, and </w:t>
            </w:r>
            <w:r w:rsidRPr="00367EEA">
              <w:rPr>
                <w:rStyle w:val="Strong"/>
                <w:rFonts w:cstheme="minorHAnsi"/>
                <w:color w:val="3A3A3E"/>
              </w:rPr>
              <w:t>Meals Provided</w:t>
            </w:r>
            <w:r w:rsidRPr="00367EEA">
              <w:rPr>
                <w:rFonts w:cstheme="minorHAnsi"/>
                <w:color w:val="3A3A3E"/>
              </w:rPr>
              <w:t>.</w:t>
            </w:r>
          </w:p>
        </w:tc>
      </w:tr>
      <w:tr w:rsidR="00367EEA" w:rsidRPr="00367EEA" w14:paraId="63A50035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445A1A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Contact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87BE87" w14:textId="53741432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This section is provided for the volunteer who may have questions about the event. When a volunteer responds to a need, the automatic notification will go to the agency or program manager--</w:t>
            </w:r>
            <w:r w:rsidRPr="00367EEA">
              <w:rPr>
                <w:rStyle w:val="Emphasis"/>
                <w:rFonts w:cstheme="minorHAnsi"/>
                <w:color w:val="3A3A3E"/>
              </w:rPr>
              <w:t>not</w:t>
            </w:r>
            <w:r w:rsidRPr="00367EEA">
              <w:rPr>
                <w:rFonts w:cstheme="minorHAnsi"/>
                <w:color w:val="3A3A3E"/>
              </w:rPr>
              <w:t> to the individual entered here (unless, of course, that individual is also an agency or program manager).</w:t>
            </w:r>
          </w:p>
        </w:tc>
      </w:tr>
      <w:tr w:rsidR="00367EEA" w:rsidRPr="00367EEA" w14:paraId="2D84AFD8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05CFD0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8DC9D4" w14:textId="192C5551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Type a succinct need description.</w:t>
            </w:r>
          </w:p>
        </w:tc>
      </w:tr>
    </w:tbl>
    <w:p w14:paraId="4936A877" w14:textId="77777777" w:rsidR="00927BAE" w:rsidRDefault="00367EEA" w:rsidP="00927BAE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cstheme="minorHAnsi"/>
          <w:color w:val="222222"/>
        </w:rPr>
      </w:pPr>
      <w:r w:rsidRPr="00367EEA">
        <w:rPr>
          <w:rFonts w:cstheme="minorHAnsi"/>
          <w:color w:val="222222"/>
        </w:rPr>
        <w:t>Click </w:t>
      </w:r>
      <w:r w:rsidRPr="00367EEA">
        <w:rPr>
          <w:rStyle w:val="Strong"/>
          <w:rFonts w:cstheme="minorHAnsi"/>
          <w:color w:val="222222"/>
        </w:rPr>
        <w:t>Create Need</w:t>
      </w:r>
      <w:r w:rsidRPr="00367EEA">
        <w:rPr>
          <w:rFonts w:cstheme="minorHAnsi"/>
          <w:color w:val="222222"/>
        </w:rPr>
        <w:t>.</w:t>
      </w:r>
      <w:r w:rsidR="00927BAE">
        <w:rPr>
          <w:rFonts w:cstheme="minorHAnsi"/>
          <w:color w:val="222222"/>
        </w:rPr>
        <w:t xml:space="preserve"> </w:t>
      </w:r>
      <w:r w:rsidRPr="00927BAE">
        <w:rPr>
          <w:rFonts w:cstheme="minorHAnsi"/>
          <w:color w:val="222222"/>
        </w:rPr>
        <w:t>Your need will now be listed on your Advanced Events page.</w:t>
      </w:r>
    </w:p>
    <w:p w14:paraId="3DFE1160" w14:textId="37DB6ED1" w:rsidR="00367EEA" w:rsidRDefault="00927BAE" w:rsidP="00927BAE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 w:rsidRPr="00927BAE">
        <w:rPr>
          <w:rFonts w:cstheme="minorHAnsi"/>
          <w:b/>
          <w:bCs/>
          <w:color w:val="222222"/>
        </w:rPr>
        <w:t>Note:</w:t>
      </w:r>
      <w:r>
        <w:rPr>
          <w:rFonts w:cstheme="minorHAnsi"/>
          <w:color w:val="222222"/>
        </w:rPr>
        <w:t xml:space="preserve"> </w:t>
      </w:r>
      <w:r w:rsidR="00367EEA" w:rsidRPr="00927BAE">
        <w:rPr>
          <w:rFonts w:cstheme="minorHAnsi"/>
          <w:color w:val="222222"/>
        </w:rPr>
        <w:t>The "clock" icon above shows that the need is pending. All advanced-event needs must be activated by site manager before it can be made available to volunteers. You can, however, edit the need once it's been submitted. You can also </w:t>
      </w:r>
      <w:hyperlink r:id="rId10" w:anchor="cloning_AE_need" w:history="1">
        <w:r w:rsidR="00367EEA" w:rsidRPr="00927BAE">
          <w:rPr>
            <w:rStyle w:val="Hyperlink"/>
            <w:rFonts w:cstheme="minorHAnsi"/>
            <w:color w:val="437BBF"/>
          </w:rPr>
          <w:t>clone the need</w:t>
        </w:r>
      </w:hyperlink>
      <w:r w:rsidR="00367EEA" w:rsidRPr="00927BAE">
        <w:rPr>
          <w:rFonts w:cstheme="minorHAnsi"/>
          <w:color w:val="222222"/>
        </w:rPr>
        <w:t>. After a need has been activated, you can view the number of volunteers who have responded, add new respondents, and reach out to your volunteers.</w:t>
      </w:r>
    </w:p>
    <w:p w14:paraId="783718FF" w14:textId="74C6DD01" w:rsidR="004059D0" w:rsidRDefault="004059D0" w:rsidP="00927BAE">
      <w:pPr>
        <w:shd w:val="clear" w:color="auto" w:fill="FFFFFF"/>
        <w:spacing w:after="0" w:line="240" w:lineRule="auto"/>
        <w:ind w:left="360"/>
      </w:pPr>
    </w:p>
    <w:p w14:paraId="0C195EA3" w14:textId="44503CA6" w:rsidR="004059D0" w:rsidRDefault="004059D0" w:rsidP="00927BAE">
      <w:pPr>
        <w:shd w:val="clear" w:color="auto" w:fill="FFFFFF"/>
        <w:spacing w:after="0" w:line="240" w:lineRule="auto"/>
        <w:ind w:left="360"/>
      </w:pPr>
    </w:p>
    <w:p w14:paraId="5533974D" w14:textId="54E29460" w:rsidR="004059D0" w:rsidRDefault="004059D0" w:rsidP="00927BAE">
      <w:pPr>
        <w:shd w:val="clear" w:color="auto" w:fill="FFFFFF"/>
        <w:spacing w:after="0" w:line="240" w:lineRule="auto"/>
        <w:ind w:left="360"/>
        <w:rPr>
          <w:i/>
          <w:iCs/>
        </w:rPr>
      </w:pPr>
      <w:r w:rsidRPr="004059D0">
        <w:rPr>
          <w:i/>
          <w:iCs/>
        </w:rPr>
        <w:t xml:space="preserve">Your listing then should be viewable online at: </w:t>
      </w:r>
      <w:hyperlink r:id="rId11" w:history="1">
        <w:r w:rsidRPr="004059D0">
          <w:rPr>
            <w:rStyle w:val="Hyperlink"/>
            <w:i/>
            <w:iCs/>
          </w:rPr>
          <w:t>https://volunteersheboygan.galaxydigital.com/aem/general/</w:t>
        </w:r>
      </w:hyperlink>
      <w:r w:rsidRPr="004059D0">
        <w:rPr>
          <w:i/>
          <w:iCs/>
        </w:rPr>
        <w:t xml:space="preserve"> </w:t>
      </w:r>
    </w:p>
    <w:p w14:paraId="13630AD5" w14:textId="59A34CB1" w:rsidR="004059D0" w:rsidRDefault="004059D0" w:rsidP="00927BAE">
      <w:pPr>
        <w:shd w:val="clear" w:color="auto" w:fill="FFFFFF"/>
        <w:spacing w:after="0" w:line="240" w:lineRule="auto"/>
        <w:ind w:left="360"/>
      </w:pPr>
    </w:p>
    <w:p w14:paraId="68C20ECB" w14:textId="77BE828B" w:rsidR="004059D0" w:rsidRDefault="004059D0" w:rsidP="00927BAE">
      <w:pPr>
        <w:shd w:val="clear" w:color="auto" w:fill="FFFFFF"/>
        <w:spacing w:after="0" w:line="240" w:lineRule="auto"/>
        <w:ind w:left="360"/>
      </w:pPr>
    </w:p>
    <w:p w14:paraId="62A317EA" w14:textId="3DC2AC1B" w:rsidR="004059D0" w:rsidRPr="004059D0" w:rsidRDefault="004059D0" w:rsidP="004059D0">
      <w:pPr>
        <w:shd w:val="clear" w:color="auto" w:fill="D9D9D9" w:themeFill="background1" w:themeFillShade="D9"/>
        <w:spacing w:after="0" w:line="240" w:lineRule="auto"/>
        <w:jc w:val="center"/>
        <w:rPr>
          <w:b/>
          <w:bCs/>
        </w:rPr>
      </w:pPr>
      <w:r w:rsidRPr="004059D0">
        <w:rPr>
          <w:b/>
          <w:bCs/>
        </w:rPr>
        <w:t>Questions:</w:t>
      </w:r>
    </w:p>
    <w:p w14:paraId="724324FE" w14:textId="5A9B98E3" w:rsidR="004059D0" w:rsidRPr="004059D0" w:rsidRDefault="004059D0" w:rsidP="004059D0">
      <w:pPr>
        <w:shd w:val="clear" w:color="auto" w:fill="D9D9D9" w:themeFill="background1" w:themeFillShade="D9"/>
        <w:spacing w:after="0" w:line="240" w:lineRule="auto"/>
        <w:jc w:val="center"/>
        <w:rPr>
          <w:i/>
          <w:iCs/>
        </w:rPr>
      </w:pPr>
      <w:r>
        <w:t xml:space="preserve">Email </w:t>
      </w:r>
      <w:hyperlink r:id="rId12" w:history="1">
        <w:r w:rsidRPr="00BC2AFA">
          <w:rPr>
            <w:rStyle w:val="Hyperlink"/>
          </w:rPr>
          <w:t>katelyn@uwofsc.org</w:t>
        </w:r>
      </w:hyperlink>
      <w:r>
        <w:t xml:space="preserve"> or </w:t>
      </w:r>
      <w:hyperlink r:id="rId13" w:history="1">
        <w:r w:rsidRPr="00BC2AFA">
          <w:rPr>
            <w:rStyle w:val="Hyperlink"/>
          </w:rPr>
          <w:t>volunteer@uwofsc.org</w:t>
        </w:r>
      </w:hyperlink>
    </w:p>
    <w:sectPr w:rsidR="004059D0" w:rsidRPr="004059D0" w:rsidSect="00E72C8D">
      <w:headerReference w:type="default" r:id="rId14"/>
      <w:footerReference w:type="default" r:id="rId1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CC4EC" w14:textId="77777777" w:rsidR="00124721" w:rsidRDefault="00124721" w:rsidP="00124721">
      <w:pPr>
        <w:spacing w:after="0" w:line="240" w:lineRule="auto"/>
      </w:pPr>
      <w:r>
        <w:separator/>
      </w:r>
    </w:p>
  </w:endnote>
  <w:endnote w:type="continuationSeparator" w:id="0">
    <w:p w14:paraId="2ECC4747" w14:textId="77777777" w:rsidR="00124721" w:rsidRDefault="00124721" w:rsidP="00124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70AB" w14:textId="68C55EA7" w:rsidR="00E72C8D" w:rsidRDefault="00E72C8D" w:rsidP="00E72C8D">
    <w:r>
      <w:rPr>
        <w:noProof/>
      </w:rPr>
      <w:drawing>
        <wp:anchor distT="0" distB="0" distL="114300" distR="114300" simplePos="0" relativeHeight="251658240" behindDoc="1" locked="0" layoutInCell="1" allowOverlap="1" wp14:anchorId="11DA0689" wp14:editId="762233DB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2265680" cy="36195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018D">
      <w:rPr>
        <w:b/>
        <w:bCs/>
      </w:rPr>
      <w:t>United Way of Sheboygan County</w:t>
    </w:r>
    <w:r w:rsidR="006F018D">
      <w:rPr>
        <w:b/>
        <w:bCs/>
      </w:rPr>
      <w:br/>
    </w:r>
    <w:r w:rsidRPr="00E72C8D">
      <w:rPr>
        <w:b/>
        <w:bCs/>
      </w:rPr>
      <w:t xml:space="preserve">920-458-3425 </w:t>
    </w:r>
    <w:r w:rsidR="006F018D">
      <w:rPr>
        <w:b/>
        <w:bCs/>
      </w:rPr>
      <w:t xml:space="preserve">| </w:t>
    </w:r>
    <w:hyperlink r:id="rId2" w:history="1">
      <w:r w:rsidR="006F018D" w:rsidRPr="002344AC">
        <w:rPr>
          <w:rStyle w:val="Hyperlink"/>
          <w:b/>
          <w:bCs/>
        </w:rPr>
        <w:t>volunteer@uwofsc.org</w:t>
      </w:r>
    </w:hyperlink>
    <w:r w:rsidR="006F018D">
      <w:rPr>
        <w:b/>
        <w:bCs/>
      </w:rPr>
      <w:t xml:space="preserve"> </w:t>
    </w:r>
    <w:r>
      <w:rPr>
        <w:b/>
        <w:bCs/>
      </w:rPr>
      <w:t xml:space="preserve">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C970F" w14:textId="77777777" w:rsidR="00124721" w:rsidRDefault="00124721" w:rsidP="00124721">
      <w:pPr>
        <w:spacing w:after="0" w:line="240" w:lineRule="auto"/>
      </w:pPr>
      <w:r>
        <w:separator/>
      </w:r>
    </w:p>
  </w:footnote>
  <w:footnote w:type="continuationSeparator" w:id="0">
    <w:p w14:paraId="115018D4" w14:textId="77777777" w:rsidR="00124721" w:rsidRDefault="00124721" w:rsidP="00124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AC09" w14:textId="1F00964C" w:rsidR="00124721" w:rsidRDefault="00124721">
    <w:pPr>
      <w:pStyle w:val="Header"/>
    </w:pPr>
    <w:r>
      <w:rPr>
        <w:noProof/>
      </w:rPr>
      <w:drawing>
        <wp:inline distT="0" distB="0" distL="0" distR="0" wp14:anchorId="7492A8DD" wp14:editId="715DCA4D">
          <wp:extent cx="6858000" cy="7626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unteer Center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62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C1D57"/>
    <w:multiLevelType w:val="hybridMultilevel"/>
    <w:tmpl w:val="9CAA9D76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878E1"/>
    <w:multiLevelType w:val="hybridMultilevel"/>
    <w:tmpl w:val="33B89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2EC"/>
    <w:multiLevelType w:val="hybridMultilevel"/>
    <w:tmpl w:val="6DC0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C4129"/>
    <w:multiLevelType w:val="multilevel"/>
    <w:tmpl w:val="F50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F2A87"/>
    <w:multiLevelType w:val="hybridMultilevel"/>
    <w:tmpl w:val="75B4D98A"/>
    <w:lvl w:ilvl="0" w:tplc="A61ACBF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4BE7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9547E"/>
    <w:multiLevelType w:val="hybridMultilevel"/>
    <w:tmpl w:val="4326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B05EE"/>
    <w:multiLevelType w:val="hybridMultilevel"/>
    <w:tmpl w:val="8A1E330E"/>
    <w:lvl w:ilvl="0" w:tplc="5918772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2263F"/>
    <w:multiLevelType w:val="hybridMultilevel"/>
    <w:tmpl w:val="E30E1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72275"/>
    <w:multiLevelType w:val="hybridMultilevel"/>
    <w:tmpl w:val="47641C48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36781"/>
    <w:multiLevelType w:val="multilevel"/>
    <w:tmpl w:val="F50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18608E"/>
    <w:multiLevelType w:val="hybridMultilevel"/>
    <w:tmpl w:val="D492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51D6D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0370DB"/>
    <w:multiLevelType w:val="hybridMultilevel"/>
    <w:tmpl w:val="AD948ABC"/>
    <w:lvl w:ilvl="0" w:tplc="1116F66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21750"/>
    <w:multiLevelType w:val="hybridMultilevel"/>
    <w:tmpl w:val="DF902B2E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708A5"/>
    <w:multiLevelType w:val="hybridMultilevel"/>
    <w:tmpl w:val="CC600452"/>
    <w:lvl w:ilvl="0" w:tplc="8B0E0C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D2044"/>
    <w:multiLevelType w:val="hybridMultilevel"/>
    <w:tmpl w:val="2B420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A2D84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15"/>
  </w:num>
  <w:num w:numId="5">
    <w:abstractNumId w:val="4"/>
  </w:num>
  <w:num w:numId="6">
    <w:abstractNumId w:val="16"/>
  </w:num>
  <w:num w:numId="7">
    <w:abstractNumId w:val="8"/>
  </w:num>
  <w:num w:numId="8">
    <w:abstractNumId w:val="1"/>
  </w:num>
  <w:num w:numId="9">
    <w:abstractNumId w:val="13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0"/>
  </w:num>
  <w:num w:numId="15">
    <w:abstractNumId w:val="12"/>
  </w:num>
  <w:num w:numId="16">
    <w:abstractNumId w:val="5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65"/>
    <w:rsid w:val="00124721"/>
    <w:rsid w:val="00194532"/>
    <w:rsid w:val="001A7B65"/>
    <w:rsid w:val="002D1D96"/>
    <w:rsid w:val="00367EEA"/>
    <w:rsid w:val="003F3318"/>
    <w:rsid w:val="004059D0"/>
    <w:rsid w:val="00412DB0"/>
    <w:rsid w:val="004932E3"/>
    <w:rsid w:val="004E36CD"/>
    <w:rsid w:val="004F7E73"/>
    <w:rsid w:val="00502E96"/>
    <w:rsid w:val="005307A6"/>
    <w:rsid w:val="00584AFE"/>
    <w:rsid w:val="005C0D95"/>
    <w:rsid w:val="006D149E"/>
    <w:rsid w:val="006F018D"/>
    <w:rsid w:val="00927BAE"/>
    <w:rsid w:val="00960D85"/>
    <w:rsid w:val="00991B30"/>
    <w:rsid w:val="009943FD"/>
    <w:rsid w:val="009B0ACC"/>
    <w:rsid w:val="009D03F9"/>
    <w:rsid w:val="00A20F83"/>
    <w:rsid w:val="00A3559D"/>
    <w:rsid w:val="00AD7445"/>
    <w:rsid w:val="00AF7A6F"/>
    <w:rsid w:val="00BA03A9"/>
    <w:rsid w:val="00C06DED"/>
    <w:rsid w:val="00DB65C1"/>
    <w:rsid w:val="00E05C69"/>
    <w:rsid w:val="00E72C8D"/>
    <w:rsid w:val="00E947A2"/>
    <w:rsid w:val="00FB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CBFEDE8"/>
  <w15:chartTrackingRefBased/>
  <w15:docId w15:val="{287539AE-FC29-4D08-9D1F-FEDAD76D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B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B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7B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4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4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721"/>
  </w:style>
  <w:style w:type="paragraph" w:styleId="Footer">
    <w:name w:val="footer"/>
    <w:basedOn w:val="Normal"/>
    <w:link w:val="FooterChar"/>
    <w:uiPriority w:val="99"/>
    <w:unhideWhenUsed/>
    <w:rsid w:val="00124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721"/>
  </w:style>
  <w:style w:type="paragraph" w:styleId="Subtitle">
    <w:name w:val="Subtitle"/>
    <w:basedOn w:val="Normal"/>
    <w:next w:val="Normal"/>
    <w:link w:val="SubtitleChar"/>
    <w:uiPriority w:val="11"/>
    <w:qFormat/>
    <w:rsid w:val="006D1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149E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960D8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67EEA"/>
    <w:rPr>
      <w:b/>
      <w:bCs/>
    </w:rPr>
  </w:style>
  <w:style w:type="paragraph" w:customStyle="1" w:styleId="note">
    <w:name w:val="note"/>
    <w:basedOn w:val="Normal"/>
    <w:rsid w:val="0036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67EE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6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7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olunteer@uwofsc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3.amazonaws.com/cdn.freshdesk.com/data/helpdesk/attachments/production/36004828457/original/b9TgtHy_lO0OG-YNgx-wHxKq8taTZHhocw.jpg?1523902628" TargetMode="External"/><Relationship Id="rId12" Type="http://schemas.openxmlformats.org/officeDocument/2006/relationships/hyperlink" Target="mailto:katelyn@uwofsc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lunteersheboygan.galaxydigital.com/aem/general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galaxydigital.freshdesk.com/support/solutions/articles/36000040932-participating-in-an-advanced-event-guide-for-agency-manage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lunteer@uwofsc.org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Piper</dc:creator>
  <cp:keywords/>
  <dc:description/>
  <cp:lastModifiedBy>Katelyn Piper</cp:lastModifiedBy>
  <cp:revision>3</cp:revision>
  <dcterms:created xsi:type="dcterms:W3CDTF">2021-10-27T16:58:00Z</dcterms:created>
  <dcterms:modified xsi:type="dcterms:W3CDTF">2021-10-27T17:00:00Z</dcterms:modified>
</cp:coreProperties>
</file>