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05ECC" w14:textId="1F74827B" w:rsidR="00124721" w:rsidRPr="00736EF4" w:rsidRDefault="00E72C8D" w:rsidP="006D149E">
      <w:pPr>
        <w:pStyle w:val="Subtitle"/>
        <w:rPr>
          <w:i/>
          <w:iCs/>
          <w:color w:val="auto"/>
        </w:rPr>
      </w:pPr>
      <w:r w:rsidRPr="00736EF4">
        <w:rPr>
          <w:i/>
          <w:iCs/>
          <w:color w:val="auto"/>
        </w:rPr>
        <w:t xml:space="preserve">Volunteer Center Network </w:t>
      </w:r>
      <w:r w:rsidR="006D149E" w:rsidRPr="00736EF4">
        <w:rPr>
          <w:i/>
          <w:iCs/>
          <w:color w:val="auto"/>
        </w:rPr>
        <w:t xml:space="preserve">Update: </w:t>
      </w:r>
      <w:r w:rsidR="00364DF7">
        <w:rPr>
          <w:i/>
          <w:iCs/>
          <w:color w:val="auto"/>
        </w:rPr>
        <w:t>June 22, 2022</w:t>
      </w:r>
    </w:p>
    <w:p w14:paraId="47E778EA" w14:textId="1C3D6F7C" w:rsidR="001A7B65" w:rsidRPr="00205F32" w:rsidRDefault="008D6EAB" w:rsidP="00124721">
      <w:pPr>
        <w:pBdr>
          <w:top w:val="single" w:sz="4" w:space="1" w:color="auto"/>
          <w:left w:val="single" w:sz="4" w:space="4" w:color="auto"/>
          <w:bottom w:val="single" w:sz="4" w:space="1" w:color="auto"/>
          <w:right w:val="single" w:sz="4" w:space="4" w:color="auto"/>
        </w:pBdr>
        <w:rPr>
          <w:b/>
          <w:bCs/>
        </w:rPr>
      </w:pPr>
      <w:r>
        <w:rPr>
          <w:b/>
          <w:bCs/>
        </w:rPr>
        <w:t>2022</w:t>
      </w:r>
      <w:r w:rsidR="00A20F83">
        <w:rPr>
          <w:b/>
          <w:bCs/>
        </w:rPr>
        <w:t xml:space="preserve"> D</w:t>
      </w:r>
      <w:r w:rsidR="00A20F83" w:rsidRPr="00205F32">
        <w:rPr>
          <w:b/>
          <w:bCs/>
        </w:rPr>
        <w:t>AY OF CARING – MESSAGE TO THE VOLUNTEER CENTER NETWORK</w:t>
      </w:r>
    </w:p>
    <w:p w14:paraId="194D7D9B" w14:textId="6EC8A1DD" w:rsidR="009D03F9" w:rsidRDefault="00364DF7" w:rsidP="009D03F9">
      <w:bookmarkStart w:id="0" w:name="_Hlk46255297"/>
      <w:r>
        <w:t xml:space="preserve">Day of Caring serves as a day businesses and individuals connect with nonprofits through filling various volunteer opportunities. </w:t>
      </w:r>
      <w:r w:rsidR="008D6EAB">
        <w:t>On this day,</w:t>
      </w:r>
      <w:r>
        <w:t xml:space="preserve"> volunteers have a chance to connect with your mission and our hope is that you will build new relationships that will lead to ongoing volunteers and/or lasting advocates for your agency.</w:t>
      </w:r>
    </w:p>
    <w:p w14:paraId="21F683BD" w14:textId="17AE8B5F" w:rsidR="008D6EAB" w:rsidRDefault="008D6EAB" w:rsidP="009D03F9">
      <w:r>
        <w:t xml:space="preserve">Below includes the planning process for 2022 Day of Caring. Please reach out to us if you have further questions by calling 920-458-3425 or emailing </w:t>
      </w:r>
      <w:hyperlink r:id="rId7" w:history="1">
        <w:r w:rsidRPr="00504B79">
          <w:rPr>
            <w:rStyle w:val="Hyperlink"/>
          </w:rPr>
          <w:t>volunteer@uwofsc.org</w:t>
        </w:r>
      </w:hyperlink>
      <w:r>
        <w:t xml:space="preserve">. </w:t>
      </w:r>
    </w:p>
    <w:bookmarkEnd w:id="0"/>
    <w:p w14:paraId="4CDC7653" w14:textId="2C952086" w:rsidR="009B0ACC" w:rsidRPr="00502E96" w:rsidRDefault="0007273E" w:rsidP="00502E96">
      <w:pPr>
        <w:pBdr>
          <w:top w:val="single" w:sz="4" w:space="1" w:color="auto"/>
          <w:left w:val="single" w:sz="4" w:space="4" w:color="auto"/>
          <w:bottom w:val="single" w:sz="4" w:space="1" w:color="auto"/>
          <w:right w:val="single" w:sz="4" w:space="4" w:color="auto"/>
        </w:pBdr>
        <w:rPr>
          <w:b/>
          <w:bCs/>
        </w:rPr>
      </w:pPr>
      <w:r w:rsidRPr="0007273E">
        <w:rPr>
          <w:b/>
          <w:bCs/>
        </w:rPr>
        <w:t xml:space="preserve">THURSDAY, SEPTEMBER </w:t>
      </w:r>
      <w:r w:rsidR="00921205">
        <w:rPr>
          <w:b/>
          <w:bCs/>
        </w:rPr>
        <w:t>22</w:t>
      </w:r>
      <w:r w:rsidRPr="0007273E">
        <w:rPr>
          <w:b/>
          <w:bCs/>
        </w:rPr>
        <w:t xml:space="preserve">, </w:t>
      </w:r>
      <w:proofErr w:type="gramStart"/>
      <w:r w:rsidRPr="0007273E">
        <w:rPr>
          <w:b/>
          <w:bCs/>
        </w:rPr>
        <w:t>202</w:t>
      </w:r>
      <w:r w:rsidR="00921205">
        <w:rPr>
          <w:b/>
          <w:bCs/>
        </w:rPr>
        <w:t>2</w:t>
      </w:r>
      <w:proofErr w:type="gramEnd"/>
      <w:r w:rsidRPr="0007273E">
        <w:rPr>
          <w:b/>
          <w:bCs/>
        </w:rPr>
        <w:t xml:space="preserve"> </w:t>
      </w:r>
      <w:r>
        <w:rPr>
          <w:b/>
          <w:bCs/>
        </w:rPr>
        <w:t>EVENT INFORMATION</w:t>
      </w:r>
    </w:p>
    <w:p w14:paraId="4375E091" w14:textId="6FE3B614" w:rsidR="00736EF4" w:rsidRDefault="00E072D9" w:rsidP="00736EF4">
      <w:pPr>
        <w:pStyle w:val="ListParagraph"/>
        <w:numPr>
          <w:ilvl w:val="0"/>
          <w:numId w:val="6"/>
        </w:numPr>
        <w:ind w:left="360"/>
      </w:pPr>
      <w:r w:rsidRPr="00736EF4">
        <w:rPr>
          <w:b/>
          <w:bCs/>
        </w:rPr>
        <w:t>Kickoff Event:</w:t>
      </w:r>
      <w:r>
        <w:t xml:space="preserve"> UWSC’s Campaign and Day of Caring Kickoff event will be on the Sheboygan County Fair Grounds in the </w:t>
      </w:r>
      <w:r w:rsidR="00736EF4">
        <w:t xml:space="preserve">stadium. Event structure includes: </w:t>
      </w:r>
    </w:p>
    <w:p w14:paraId="1C34F15F" w14:textId="77777777" w:rsidR="00736EF4" w:rsidRDefault="00736EF4" w:rsidP="0007273E">
      <w:pPr>
        <w:pStyle w:val="ListParagraph"/>
        <w:numPr>
          <w:ilvl w:val="0"/>
          <w:numId w:val="22"/>
        </w:numPr>
      </w:pPr>
      <w:r>
        <w:t>7:30a - Fair Grounds open for parking (229 Fairview Dr. Plymouth WI 53073). Parking details coming soon.</w:t>
      </w:r>
    </w:p>
    <w:p w14:paraId="7EDC9D1A" w14:textId="2AD03904" w:rsidR="00736EF4" w:rsidRDefault="00736EF4" w:rsidP="0007273E">
      <w:pPr>
        <w:pStyle w:val="ListParagraph"/>
        <w:numPr>
          <w:ilvl w:val="0"/>
          <w:numId w:val="22"/>
        </w:numPr>
      </w:pPr>
      <w:r>
        <w:t>8:00a - United Way Program with grab and go bagged breakfast</w:t>
      </w:r>
    </w:p>
    <w:p w14:paraId="7083F9A9" w14:textId="77777777" w:rsidR="00736EF4" w:rsidRDefault="00736EF4" w:rsidP="0007273E">
      <w:pPr>
        <w:pStyle w:val="ListParagraph"/>
        <w:numPr>
          <w:ilvl w:val="0"/>
          <w:numId w:val="22"/>
        </w:numPr>
      </w:pPr>
      <w:r>
        <w:t>8:45a - Program ends and volunteers leave for their projects</w:t>
      </w:r>
    </w:p>
    <w:p w14:paraId="4CA68EAB" w14:textId="120DB51E" w:rsidR="00E072D9" w:rsidRPr="0007273E" w:rsidRDefault="00E072D9" w:rsidP="00736EF4">
      <w:pPr>
        <w:pStyle w:val="ListParagraph"/>
        <w:ind w:left="360"/>
        <w:rPr>
          <w:sz w:val="12"/>
          <w:szCs w:val="12"/>
        </w:rPr>
      </w:pPr>
      <w:r w:rsidRPr="00736EF4">
        <w:t xml:space="preserve"> </w:t>
      </w:r>
    </w:p>
    <w:p w14:paraId="0334E233" w14:textId="28D2EAA7" w:rsidR="00392635" w:rsidRPr="009F70A6" w:rsidRDefault="00392635" w:rsidP="009F70A6">
      <w:pPr>
        <w:pStyle w:val="ListParagraph"/>
        <w:numPr>
          <w:ilvl w:val="0"/>
          <w:numId w:val="6"/>
        </w:numPr>
        <w:ind w:left="360"/>
      </w:pPr>
      <w:r>
        <w:rPr>
          <w:b/>
          <w:bCs/>
        </w:rPr>
        <w:t>Volunteer Opportunities</w:t>
      </w:r>
      <w:r w:rsidR="004553A1">
        <w:rPr>
          <w:b/>
          <w:bCs/>
        </w:rPr>
        <w:t xml:space="preserve">: </w:t>
      </w:r>
      <w:r w:rsidRPr="00E72C8D">
        <w:t xml:space="preserve">Register </w:t>
      </w:r>
      <w:r>
        <w:t>your opportunities</w:t>
      </w:r>
      <w:r w:rsidRPr="00E72C8D">
        <w:t xml:space="preserve"> for Day of Caring </w:t>
      </w:r>
      <w:r>
        <w:t xml:space="preserve">through </w:t>
      </w:r>
      <w:r w:rsidR="008D6EAB">
        <w:t>‘</w:t>
      </w:r>
      <w:r>
        <w:t>advanced events</w:t>
      </w:r>
      <w:r w:rsidR="008D6EAB">
        <w:t>’ through your login</w:t>
      </w:r>
      <w:r>
        <w:t xml:space="preserve">. </w:t>
      </w:r>
      <w:r w:rsidR="004553A1" w:rsidRPr="004553A1">
        <w:rPr>
          <w:b/>
          <w:bCs/>
        </w:rPr>
        <w:t>Morning volunteer opportunities will be 9:30 a.m. to 12:30 p.m.; Afternoon volunteer opportunities will be 1 p.m. to 4 p.m.; and All-Day volunteer opportunities will be offered from 9:30 a.m. until 4 p.m.</w:t>
      </w:r>
      <w:r w:rsidR="004553A1">
        <w:t xml:space="preserve"> </w:t>
      </w:r>
      <w:r w:rsidR="004553A1" w:rsidRPr="004553A1">
        <w:t>If you are offering a full-day volunteer opportunity, you must offer lunch to the volunteers.</w:t>
      </w:r>
      <w:r w:rsidR="004553A1">
        <w:t xml:space="preserve"> </w:t>
      </w:r>
      <w:r w:rsidRPr="00DC5E9F">
        <w:rPr>
          <w:i/>
          <w:iCs/>
          <w:color w:val="000000" w:themeColor="text1"/>
        </w:rPr>
        <w:t>*Instructions are on the next page.</w:t>
      </w:r>
      <w:r w:rsidRPr="00DC5E9F">
        <w:rPr>
          <w:color w:val="000000" w:themeColor="text1"/>
        </w:rPr>
        <w:t xml:space="preserve"> </w:t>
      </w:r>
      <w:r>
        <w:br/>
      </w:r>
    </w:p>
    <w:p w14:paraId="63ABE748" w14:textId="6C68417B" w:rsidR="004F7E73" w:rsidRPr="004F7E73" w:rsidRDefault="00194532" w:rsidP="00392635">
      <w:pPr>
        <w:pStyle w:val="ListParagraph"/>
        <w:numPr>
          <w:ilvl w:val="0"/>
          <w:numId w:val="6"/>
        </w:numPr>
        <w:ind w:left="360"/>
        <w:rPr>
          <w:b/>
          <w:bCs/>
        </w:rPr>
      </w:pPr>
      <w:r w:rsidRPr="00736EF4">
        <w:rPr>
          <w:b/>
          <w:bCs/>
        </w:rPr>
        <w:t>Acts of Kindness Challenge</w:t>
      </w:r>
      <w:r w:rsidRPr="00736EF4">
        <w:t xml:space="preserve"> </w:t>
      </w:r>
      <w:r w:rsidR="00E072D9">
        <w:t>will continue to be another way</w:t>
      </w:r>
      <w:r>
        <w:t xml:space="preserve"> community members </w:t>
      </w:r>
      <w:r w:rsidR="00E072D9">
        <w:t>can</w:t>
      </w:r>
      <w:r>
        <w:t xml:space="preserve"> engage in </w:t>
      </w:r>
      <w:r w:rsidR="00E072D9">
        <w:t>UWSC’s</w:t>
      </w:r>
      <w:r>
        <w:t xml:space="preserve"> Day of Caring. </w:t>
      </w:r>
      <w:r w:rsidR="006D149E">
        <w:t xml:space="preserve">The purpose of this challenge is to </w:t>
      </w:r>
      <w:r w:rsidR="004F7E73">
        <w:t xml:space="preserve">encourage giving back in even the smallest of ways as we know sometimes it is the </w:t>
      </w:r>
      <w:r w:rsidR="004F7E73" w:rsidRPr="004F7E73">
        <w:rPr>
          <w:sz w:val="20"/>
          <w:szCs w:val="20"/>
        </w:rPr>
        <w:t xml:space="preserve">little </w:t>
      </w:r>
      <w:r w:rsidR="004F7E73">
        <w:t>things that can make a BIG difference</w:t>
      </w:r>
      <w:r w:rsidR="006D149E">
        <w:t xml:space="preserve">. </w:t>
      </w:r>
      <w:r w:rsidR="004F7E73">
        <w:t>The kindness actions</w:t>
      </w:r>
      <w:r w:rsidR="006D149E">
        <w:t xml:space="preserve"> </w:t>
      </w:r>
      <w:r w:rsidR="004F7E73">
        <w:t xml:space="preserve">listed in this challenge </w:t>
      </w:r>
      <w:r w:rsidR="006D149E">
        <w:t xml:space="preserve">are meant to be fun and thoughtful activities to promote and celebrate shared moments of happiness. This challenge will be promoted throughout the county through United Way’s business campaign contacts </w:t>
      </w:r>
      <w:r w:rsidR="00502E96">
        <w:t>and</w:t>
      </w:r>
      <w:r w:rsidR="006D149E">
        <w:t xml:space="preserve"> have an adjacent social media campaign</w:t>
      </w:r>
      <w:r w:rsidR="00502E96">
        <w:t xml:space="preserve"> for anyone to engage in</w:t>
      </w:r>
      <w:r w:rsidR="006D149E">
        <w:t xml:space="preserve">. </w:t>
      </w:r>
    </w:p>
    <w:p w14:paraId="4E177464" w14:textId="3BA7CEDF" w:rsidR="0007273E" w:rsidRPr="0007273E" w:rsidRDefault="00736EF4" w:rsidP="0007273E">
      <w:pPr>
        <w:pStyle w:val="ListParagraph"/>
        <w:numPr>
          <w:ilvl w:val="0"/>
          <w:numId w:val="9"/>
        </w:numPr>
        <w:rPr>
          <w:b/>
          <w:bCs/>
        </w:rPr>
      </w:pPr>
      <w:r>
        <w:t xml:space="preserve">NOTE: All types of volunteering listed online will be highlighted on the Acts of Kindness Challenge idea list. </w:t>
      </w:r>
      <w:r w:rsidR="0007273E">
        <w:br/>
      </w:r>
    </w:p>
    <w:p w14:paraId="772203E4" w14:textId="77777777" w:rsidR="0007273E" w:rsidRDefault="009F70A6" w:rsidP="0007273E">
      <w:pPr>
        <w:pStyle w:val="ListParagraph"/>
        <w:numPr>
          <w:ilvl w:val="0"/>
          <w:numId w:val="21"/>
        </w:numPr>
      </w:pPr>
      <w:r w:rsidRPr="0007273E">
        <w:rPr>
          <w:b/>
          <w:bCs/>
        </w:rPr>
        <w:t>Pre-Event Timeline:</w:t>
      </w:r>
      <w:r w:rsidR="0007273E" w:rsidRPr="0007273E">
        <w:t xml:space="preserve"> </w:t>
      </w:r>
    </w:p>
    <w:p w14:paraId="10826EB8" w14:textId="6143BD80" w:rsidR="0007273E" w:rsidRDefault="0007273E" w:rsidP="0007273E">
      <w:pPr>
        <w:pStyle w:val="ListParagraph"/>
        <w:numPr>
          <w:ilvl w:val="1"/>
          <w:numId w:val="21"/>
        </w:numPr>
      </w:pPr>
      <w:r>
        <w:t xml:space="preserve">Friday, August </w:t>
      </w:r>
      <w:r w:rsidR="009C2DAE">
        <w:t>5</w:t>
      </w:r>
      <w:r>
        <w:t xml:space="preserve">th – Volunteer opportunities open to sponsors </w:t>
      </w:r>
    </w:p>
    <w:p w14:paraId="76DE31FA" w14:textId="0D3F8C5D" w:rsidR="0007273E" w:rsidRDefault="0007273E" w:rsidP="0007273E">
      <w:pPr>
        <w:pStyle w:val="ListParagraph"/>
        <w:numPr>
          <w:ilvl w:val="1"/>
          <w:numId w:val="21"/>
        </w:numPr>
      </w:pPr>
      <w:r>
        <w:t>Thursday, August 1</w:t>
      </w:r>
      <w:r w:rsidR="009C2DAE">
        <w:t>1</w:t>
      </w:r>
      <w:r>
        <w:t>th – Sponsorship deadline for full benefits &amp; signage</w:t>
      </w:r>
    </w:p>
    <w:p w14:paraId="4530394F" w14:textId="2ED4EC64" w:rsidR="0007273E" w:rsidRDefault="0007273E" w:rsidP="0007273E">
      <w:pPr>
        <w:pStyle w:val="ListParagraph"/>
        <w:numPr>
          <w:ilvl w:val="1"/>
          <w:numId w:val="21"/>
        </w:numPr>
      </w:pPr>
      <w:r>
        <w:t>Friday, August 1</w:t>
      </w:r>
      <w:r w:rsidR="009C2DAE">
        <w:t>2</w:t>
      </w:r>
      <w:r>
        <w:t>th – Volunteer opportunities open to the public</w:t>
      </w:r>
    </w:p>
    <w:p w14:paraId="66135E58" w14:textId="73247D62" w:rsidR="0007273E" w:rsidRDefault="0007273E" w:rsidP="0007273E">
      <w:pPr>
        <w:pStyle w:val="ListParagraph"/>
        <w:numPr>
          <w:ilvl w:val="1"/>
          <w:numId w:val="21"/>
        </w:numPr>
      </w:pPr>
      <w:r>
        <w:t>Week of August 2</w:t>
      </w:r>
      <w:r w:rsidR="009C2DAE">
        <w:t>2nd</w:t>
      </w:r>
      <w:r>
        <w:t xml:space="preserve"> – Agencies pick up their event signage</w:t>
      </w:r>
    </w:p>
    <w:p w14:paraId="10173D39" w14:textId="54F4A7E3" w:rsidR="0007273E" w:rsidRDefault="0007273E" w:rsidP="0007273E">
      <w:pPr>
        <w:pStyle w:val="ListParagraph"/>
        <w:numPr>
          <w:ilvl w:val="1"/>
          <w:numId w:val="21"/>
        </w:numPr>
      </w:pPr>
      <w:r>
        <w:t xml:space="preserve">Friday, August </w:t>
      </w:r>
      <w:r w:rsidR="009C2DAE">
        <w:t>19</w:t>
      </w:r>
      <w:r>
        <w:t>th – Deadline for a guaranteed t-shirt for volunteers signed up</w:t>
      </w:r>
    </w:p>
    <w:p w14:paraId="5866344D" w14:textId="182F332F" w:rsidR="004553A1" w:rsidRDefault="0007273E" w:rsidP="0007273E">
      <w:pPr>
        <w:pStyle w:val="ListParagraph"/>
        <w:numPr>
          <w:ilvl w:val="1"/>
          <w:numId w:val="21"/>
        </w:numPr>
      </w:pPr>
      <w:r>
        <w:t>TBD – Volunteers pickup their t-shirts at United Way of Sheboygan County</w:t>
      </w:r>
    </w:p>
    <w:p w14:paraId="32C34C4A" w14:textId="1FCA8E6B" w:rsidR="008D6EAB" w:rsidRDefault="004553A1" w:rsidP="004553A1">
      <w:pPr>
        <w:pStyle w:val="ListParagraph"/>
        <w:numPr>
          <w:ilvl w:val="1"/>
          <w:numId w:val="21"/>
        </w:numPr>
      </w:pPr>
      <w:r>
        <w:t xml:space="preserve">Wednesday, September </w:t>
      </w:r>
      <w:r w:rsidR="009C2DAE">
        <w:t>7th</w:t>
      </w:r>
      <w:r>
        <w:t xml:space="preserve"> – Virtual Pre-Event Meeting with VCN (if necessary) </w:t>
      </w:r>
    </w:p>
    <w:p w14:paraId="669472B8" w14:textId="1138C724" w:rsidR="0007273E" w:rsidRDefault="008D6EAB" w:rsidP="004553A1">
      <w:pPr>
        <w:pStyle w:val="ListParagraph"/>
        <w:numPr>
          <w:ilvl w:val="1"/>
          <w:numId w:val="21"/>
        </w:numPr>
      </w:pPr>
      <w:r>
        <w:t>Thursday, September 2</w:t>
      </w:r>
      <w:r w:rsidR="009C2DAE">
        <w:t>2nd</w:t>
      </w:r>
      <w:r>
        <w:t xml:space="preserve"> – DAY OF THE EVENT!</w:t>
      </w:r>
      <w:r w:rsidR="00764815">
        <w:br/>
      </w:r>
    </w:p>
    <w:p w14:paraId="76394C64" w14:textId="5BE42336" w:rsidR="0007273E" w:rsidRPr="0007273E" w:rsidRDefault="0007273E" w:rsidP="0007273E">
      <w:pPr>
        <w:pStyle w:val="ListParagraph"/>
        <w:numPr>
          <w:ilvl w:val="0"/>
          <w:numId w:val="6"/>
        </w:numPr>
        <w:ind w:left="360"/>
        <w:rPr>
          <w:b/>
          <w:bCs/>
        </w:rPr>
      </w:pPr>
      <w:r>
        <w:rPr>
          <w:b/>
          <w:bCs/>
        </w:rPr>
        <w:t>Pivot Plans:</w:t>
      </w:r>
    </w:p>
    <w:p w14:paraId="451FD4E3" w14:textId="6AFDA475" w:rsidR="009943FD" w:rsidRDefault="009F70A6" w:rsidP="0007273E">
      <w:pPr>
        <w:pStyle w:val="ListParagraph"/>
        <w:numPr>
          <w:ilvl w:val="0"/>
          <w:numId w:val="23"/>
        </w:numPr>
      </w:pPr>
      <w:r>
        <w:t xml:space="preserve">If recommendations by the CDC or Sheboygan County Public Health change, UWSC will host the kickoff event in the morning virtually on the same day. </w:t>
      </w:r>
    </w:p>
    <w:p w14:paraId="0B794D36" w14:textId="47FA288F" w:rsidR="0072673D" w:rsidRPr="004553A1" w:rsidRDefault="009F70A6" w:rsidP="00432ECD">
      <w:pPr>
        <w:pStyle w:val="ListParagraph"/>
        <w:numPr>
          <w:ilvl w:val="0"/>
          <w:numId w:val="23"/>
        </w:numPr>
        <w:tabs>
          <w:tab w:val="left" w:pos="3295"/>
        </w:tabs>
        <w:rPr>
          <w:u w:val="single"/>
        </w:rPr>
      </w:pPr>
      <w:r>
        <w:t xml:space="preserve">All agencies are responsible for a backup plans for each of their projects. </w:t>
      </w:r>
      <w:r w:rsidR="0072673D" w:rsidRPr="004553A1">
        <w:br w:type="page"/>
      </w:r>
    </w:p>
    <w:p w14:paraId="0CF02636" w14:textId="77777777" w:rsidR="0072673D" w:rsidRDefault="0072673D" w:rsidP="009D03F9">
      <w:pPr>
        <w:spacing w:after="0"/>
        <w:rPr>
          <w:u w:val="single"/>
        </w:rPr>
      </w:pPr>
    </w:p>
    <w:p w14:paraId="23341379" w14:textId="772678B8" w:rsidR="00392635" w:rsidRPr="00AC0B39" w:rsidRDefault="00392635" w:rsidP="00392635">
      <w:pPr>
        <w:rPr>
          <w:u w:val="single"/>
        </w:rPr>
      </w:pPr>
      <w:r w:rsidRPr="00AC0B39">
        <w:rPr>
          <w:u w:val="single"/>
        </w:rPr>
        <w:t>How to add an opportunity</w:t>
      </w:r>
      <w:r w:rsidR="00AC0B39">
        <w:rPr>
          <w:u w:val="single"/>
        </w:rPr>
        <w:t xml:space="preserve"> for 202</w:t>
      </w:r>
      <w:r w:rsidR="008D6EAB">
        <w:rPr>
          <w:u w:val="single"/>
        </w:rPr>
        <w:t>2</w:t>
      </w:r>
      <w:r w:rsidR="00AC0B39">
        <w:rPr>
          <w:u w:val="single"/>
        </w:rPr>
        <w:t xml:space="preserve"> Day of Caring:</w:t>
      </w:r>
    </w:p>
    <w:p w14:paraId="283FA9B1" w14:textId="57548053" w:rsidR="00392635" w:rsidRDefault="00392635" w:rsidP="00392635">
      <w:pPr>
        <w:pStyle w:val="ListParagraph"/>
        <w:numPr>
          <w:ilvl w:val="0"/>
          <w:numId w:val="19"/>
        </w:numPr>
      </w:pPr>
      <w:r>
        <w:t>Log into your account</w:t>
      </w:r>
    </w:p>
    <w:p w14:paraId="5FCBE3FD" w14:textId="39F6E2C2" w:rsidR="00392635" w:rsidRDefault="00392635" w:rsidP="00392635">
      <w:pPr>
        <w:pStyle w:val="ListParagraph"/>
        <w:numPr>
          <w:ilvl w:val="0"/>
          <w:numId w:val="19"/>
        </w:numPr>
      </w:pPr>
      <w:r>
        <w:t>Click on ‘My Agency’ on the top window</w:t>
      </w:r>
    </w:p>
    <w:p w14:paraId="4F660677" w14:textId="2DB72E6A" w:rsidR="00392635" w:rsidRDefault="00392635" w:rsidP="00392635">
      <w:pPr>
        <w:pStyle w:val="ListParagraph"/>
        <w:numPr>
          <w:ilvl w:val="0"/>
          <w:numId w:val="19"/>
        </w:numPr>
      </w:pPr>
      <w:r>
        <w:t>Click ‘Advanced Events’</w:t>
      </w:r>
    </w:p>
    <w:p w14:paraId="677C6276" w14:textId="6B26A187" w:rsidR="00392635" w:rsidRDefault="00392635" w:rsidP="00392635">
      <w:pPr>
        <w:pStyle w:val="ListParagraph"/>
        <w:numPr>
          <w:ilvl w:val="0"/>
          <w:numId w:val="19"/>
        </w:numPr>
      </w:pPr>
      <w:r>
        <w:t xml:space="preserve">Then click on the corresponding type of volunteer/giving opportunity you want to list: </w:t>
      </w:r>
    </w:p>
    <w:p w14:paraId="52BA3AD9" w14:textId="0F70E1C1" w:rsidR="00392635" w:rsidRPr="00744772" w:rsidRDefault="00392635" w:rsidP="00392635">
      <w:pPr>
        <w:pStyle w:val="ListParagraph"/>
        <w:numPr>
          <w:ilvl w:val="1"/>
          <w:numId w:val="19"/>
        </w:numPr>
      </w:pPr>
      <w:r w:rsidRPr="00744772">
        <w:t>202</w:t>
      </w:r>
      <w:r w:rsidR="00744772" w:rsidRPr="00744772">
        <w:t>2</w:t>
      </w:r>
      <w:r w:rsidRPr="00744772">
        <w:t xml:space="preserve"> Day of Caring: In-Person Opportunities</w:t>
      </w:r>
    </w:p>
    <w:p w14:paraId="689F89C2" w14:textId="7BD63BCF" w:rsidR="003C2B10" w:rsidRPr="00744772" w:rsidRDefault="00392635" w:rsidP="003C2B10">
      <w:pPr>
        <w:pStyle w:val="ListParagraph"/>
        <w:numPr>
          <w:ilvl w:val="1"/>
          <w:numId w:val="19"/>
        </w:numPr>
      </w:pPr>
      <w:r w:rsidRPr="00744772">
        <w:t>202</w:t>
      </w:r>
      <w:r w:rsidR="00744772" w:rsidRPr="00744772">
        <w:t>2</w:t>
      </w:r>
      <w:r w:rsidRPr="00744772">
        <w:t xml:space="preserve"> Day of Caring: Wish List Opportunities</w:t>
      </w:r>
    </w:p>
    <w:p w14:paraId="51B793E3" w14:textId="4B9A0560" w:rsidR="00392635" w:rsidRDefault="00744772" w:rsidP="003C2B10">
      <w:pPr>
        <w:jc w:val="center"/>
      </w:pPr>
      <w:r>
        <w:rPr>
          <w:noProof/>
        </w:rPr>
        <w:drawing>
          <wp:inline distT="0" distB="0" distL="0" distR="0" wp14:anchorId="6ECCFECD" wp14:editId="7B09E4B7">
            <wp:extent cx="5341620" cy="2053185"/>
            <wp:effectExtent l="0" t="0" r="0" b="444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srcRect l="10222" t="31995" r="54222" b="19421"/>
                    <a:stretch/>
                  </pic:blipFill>
                  <pic:spPr bwMode="auto">
                    <a:xfrm>
                      <a:off x="0" y="0"/>
                      <a:ext cx="5380058" cy="2067960"/>
                    </a:xfrm>
                    <a:prstGeom prst="rect">
                      <a:avLst/>
                    </a:prstGeom>
                    <a:ln>
                      <a:noFill/>
                    </a:ln>
                    <a:extLst>
                      <a:ext uri="{53640926-AAD7-44D8-BBD7-CCE9431645EC}">
                        <a14:shadowObscured xmlns:a14="http://schemas.microsoft.com/office/drawing/2010/main"/>
                      </a:ext>
                    </a:extLst>
                  </pic:spPr>
                </pic:pic>
              </a:graphicData>
            </a:graphic>
          </wp:inline>
        </w:drawing>
      </w:r>
    </w:p>
    <w:p w14:paraId="307615F7" w14:textId="77777777" w:rsidR="00AC0B39" w:rsidRDefault="00392635" w:rsidP="00392635">
      <w:pPr>
        <w:pStyle w:val="ListParagraph"/>
        <w:numPr>
          <w:ilvl w:val="0"/>
          <w:numId w:val="19"/>
        </w:numPr>
      </w:pPr>
      <w:r>
        <w:t>Click ‘Add New Opportunity’</w:t>
      </w:r>
      <w:r w:rsidR="00AC0B39">
        <w:br/>
        <w:t>Notes:</w:t>
      </w:r>
    </w:p>
    <w:p w14:paraId="77B53108" w14:textId="36B5F1DA" w:rsidR="00392635" w:rsidRDefault="00AC0B39" w:rsidP="00AC0B39">
      <w:pPr>
        <w:pStyle w:val="ListParagraph"/>
        <w:numPr>
          <w:ilvl w:val="1"/>
          <w:numId w:val="19"/>
        </w:numPr>
      </w:pPr>
      <w:r>
        <w:t xml:space="preserve">All items with a red </w:t>
      </w:r>
      <w:r w:rsidRPr="00AC0B39">
        <w:t>asterisk</w:t>
      </w:r>
      <w:r>
        <w:t xml:space="preserve"> are required.</w:t>
      </w:r>
    </w:p>
    <w:p w14:paraId="7D0C11E2" w14:textId="5B906261" w:rsidR="00DC5E9F" w:rsidRDefault="00DC5E9F" w:rsidP="00AC0B39">
      <w:pPr>
        <w:pStyle w:val="ListParagraph"/>
        <w:numPr>
          <w:ilvl w:val="1"/>
          <w:numId w:val="19"/>
        </w:numPr>
      </w:pPr>
      <w:r>
        <w:t>For wish list items, put the hours of delivery during the day under ‘Hours’ and put the quantity of the wish list items under the ‘# of Volunteers’ area.</w:t>
      </w:r>
    </w:p>
    <w:p w14:paraId="4D1B00E6" w14:textId="1DD7F573" w:rsidR="004553A1" w:rsidRPr="004553A1" w:rsidRDefault="004553A1" w:rsidP="00AC0B39">
      <w:pPr>
        <w:pStyle w:val="ListParagraph"/>
        <w:numPr>
          <w:ilvl w:val="1"/>
          <w:numId w:val="19"/>
        </w:numPr>
      </w:pPr>
      <w:r w:rsidRPr="004553A1">
        <w:t xml:space="preserve">Reminder: </w:t>
      </w:r>
      <w:r w:rsidRPr="004553A1">
        <w:rPr>
          <w:b/>
          <w:bCs/>
        </w:rPr>
        <w:t xml:space="preserve">Morning volunteer opportunities can be offered from 9:30 a.m. to 12:30 p.m.; Afternoon volunteer opportunities available from 1 p.m. to 4 p.m.; and </w:t>
      </w:r>
      <w:proofErr w:type="gramStart"/>
      <w:r w:rsidRPr="004553A1">
        <w:rPr>
          <w:b/>
          <w:bCs/>
        </w:rPr>
        <w:t>All Day</w:t>
      </w:r>
      <w:proofErr w:type="gramEnd"/>
      <w:r w:rsidRPr="004553A1">
        <w:rPr>
          <w:b/>
          <w:bCs/>
        </w:rPr>
        <w:t xml:space="preserve"> volunteer opportunities will be offered from 9:30 a.m. until 4 p.m.</w:t>
      </w:r>
      <w:r w:rsidRPr="004553A1">
        <w:t xml:space="preserve"> If you are offering a full-day volunteer opportunity, you must offer lunch to the volunteers.</w:t>
      </w:r>
    </w:p>
    <w:p w14:paraId="55C965FC" w14:textId="060F5780" w:rsidR="0072673D" w:rsidRDefault="0072673D" w:rsidP="00AC0B39">
      <w:pPr>
        <w:pStyle w:val="ListParagraph"/>
        <w:numPr>
          <w:ilvl w:val="1"/>
          <w:numId w:val="19"/>
        </w:numPr>
      </w:pPr>
      <w:r>
        <w:t xml:space="preserve">For a detailed review of all fields, </w:t>
      </w:r>
      <w:hyperlink r:id="rId9" w:history="1">
        <w:r w:rsidRPr="00B45B85">
          <w:rPr>
            <w:rStyle w:val="Hyperlink"/>
          </w:rPr>
          <w:t>click here.</w:t>
        </w:r>
      </w:hyperlink>
    </w:p>
    <w:p w14:paraId="0F8D5E32" w14:textId="29BA1B4A" w:rsidR="00AC0B39" w:rsidRDefault="0072673D" w:rsidP="0072673D">
      <w:pPr>
        <w:pStyle w:val="ListParagraph"/>
        <w:numPr>
          <w:ilvl w:val="0"/>
          <w:numId w:val="19"/>
        </w:numPr>
      </w:pPr>
      <w:r>
        <w:t>Click ‘Create Opportunity’ to submit the volunteer opportunity</w:t>
      </w:r>
    </w:p>
    <w:p w14:paraId="63B5AA4A" w14:textId="3C091BE3" w:rsidR="0072673D" w:rsidRDefault="0072673D" w:rsidP="0072673D">
      <w:pPr>
        <w:pStyle w:val="ListParagraph"/>
        <w:numPr>
          <w:ilvl w:val="0"/>
          <w:numId w:val="19"/>
        </w:numPr>
      </w:pPr>
      <w:r>
        <w:t>Repeat for each opportunity</w:t>
      </w:r>
    </w:p>
    <w:p w14:paraId="3E1D1375" w14:textId="4AE26D26" w:rsidR="00E72C8D" w:rsidRDefault="003C2B10" w:rsidP="00FC480F">
      <w:pPr>
        <w:pStyle w:val="ListParagraph"/>
        <w:numPr>
          <w:ilvl w:val="0"/>
          <w:numId w:val="19"/>
        </w:numPr>
      </w:pPr>
      <w:r>
        <w:t xml:space="preserve">UWSC will make opportunities available for </w:t>
      </w:r>
      <w:r w:rsidRPr="00744772">
        <w:t xml:space="preserve">sponsors on August </w:t>
      </w:r>
      <w:r w:rsidR="00744772" w:rsidRPr="00744772">
        <w:t>5</w:t>
      </w:r>
      <w:r w:rsidRPr="00744772">
        <w:rPr>
          <w:vertAlign w:val="superscript"/>
        </w:rPr>
        <w:t>th</w:t>
      </w:r>
      <w:r w:rsidRPr="00744772">
        <w:t xml:space="preserve"> and to the public on August 1</w:t>
      </w:r>
      <w:r w:rsidR="00744772" w:rsidRPr="00744772">
        <w:t>2</w:t>
      </w:r>
      <w:r w:rsidRPr="00744772">
        <w:rPr>
          <w:vertAlign w:val="superscript"/>
        </w:rPr>
        <w:t>th</w:t>
      </w:r>
      <w:r w:rsidRPr="00744772">
        <w:t xml:space="preserve">. </w:t>
      </w:r>
      <w:r w:rsidR="009F70A6">
        <w:br/>
        <w:t xml:space="preserve">Once your volunteer opportunity is LIVE to the public, they will show up here: </w:t>
      </w:r>
      <w:hyperlink r:id="rId10" w:history="1">
        <w:r w:rsidR="009F70A6" w:rsidRPr="0055194E">
          <w:rPr>
            <w:rStyle w:val="Hyperlink"/>
          </w:rPr>
          <w:t>https://volunteersheboygan.galaxydigital.com/aem/general/</w:t>
        </w:r>
      </w:hyperlink>
      <w:r w:rsidR="009F70A6">
        <w:t xml:space="preserve"> </w:t>
      </w:r>
      <w:r w:rsidR="00E72C8D">
        <w:br w:type="page"/>
      </w:r>
    </w:p>
    <w:p w14:paraId="75065B03" w14:textId="77777777" w:rsidR="00960D85" w:rsidRPr="009943FD" w:rsidRDefault="00960D85" w:rsidP="00BA03A9">
      <w:pPr>
        <w:spacing w:after="0"/>
      </w:pPr>
    </w:p>
    <w:p w14:paraId="02E264ED" w14:textId="5E1DFEEF" w:rsidR="001A7B65" w:rsidRPr="00A42E82" w:rsidRDefault="00FB1772" w:rsidP="001A7B65">
      <w:pPr>
        <w:pBdr>
          <w:top w:val="single" w:sz="4" w:space="1" w:color="auto"/>
          <w:left w:val="single" w:sz="4" w:space="4" w:color="auto"/>
          <w:bottom w:val="single" w:sz="4" w:space="1" w:color="auto"/>
          <w:right w:val="single" w:sz="4" w:space="4" w:color="auto"/>
        </w:pBdr>
        <w:rPr>
          <w:b/>
          <w:bCs/>
        </w:rPr>
      </w:pPr>
      <w:r>
        <w:rPr>
          <w:b/>
          <w:bCs/>
        </w:rPr>
        <w:t xml:space="preserve">VOLUNTEER </w:t>
      </w:r>
      <w:r w:rsidR="00A70C78">
        <w:rPr>
          <w:b/>
          <w:bCs/>
        </w:rPr>
        <w:t xml:space="preserve">ENGAGEMENT </w:t>
      </w:r>
      <w:r>
        <w:rPr>
          <w:b/>
          <w:bCs/>
        </w:rPr>
        <w:t>IDEAS FOR DAY OF CARING</w:t>
      </w:r>
    </w:p>
    <w:p w14:paraId="7DFCE0CF" w14:textId="77777777" w:rsidR="00E72C8D" w:rsidRDefault="00E72C8D" w:rsidP="00A20F83">
      <w:pPr>
        <w:spacing w:after="0"/>
        <w:rPr>
          <w:b/>
          <w:bCs/>
        </w:rPr>
        <w:sectPr w:rsidR="00E72C8D" w:rsidSect="00124721">
          <w:headerReference w:type="default" r:id="rId11"/>
          <w:footerReference w:type="default" r:id="rId12"/>
          <w:pgSz w:w="12240" w:h="15840"/>
          <w:pgMar w:top="720" w:right="720" w:bottom="720" w:left="720" w:header="720" w:footer="720" w:gutter="0"/>
          <w:cols w:space="720"/>
          <w:docGrid w:linePitch="360"/>
        </w:sectPr>
      </w:pPr>
    </w:p>
    <w:p w14:paraId="7C65CD34" w14:textId="2DC4ADC3" w:rsidR="003C2B10" w:rsidRDefault="00A70C78" w:rsidP="00A70C78">
      <w:r>
        <w:t xml:space="preserve">Here are a few ideas to consider while hosting volunteers during Day of Caring: </w:t>
      </w:r>
    </w:p>
    <w:p w14:paraId="7C16141E" w14:textId="77777777" w:rsidR="00846C9C" w:rsidRDefault="00C543FA" w:rsidP="00846C9C">
      <w:pPr>
        <w:pStyle w:val="ListParagraph"/>
        <w:numPr>
          <w:ilvl w:val="0"/>
          <w:numId w:val="24"/>
        </w:numPr>
      </w:pPr>
      <w:r>
        <w:rPr>
          <w:b/>
          <w:bCs/>
        </w:rPr>
        <w:t xml:space="preserve">Connect with them ahead of time! </w:t>
      </w:r>
      <w:r w:rsidRPr="00C543FA">
        <w:t>Check in with the team lead or individual volunteers to give them a heads-up on what to expect and share your excitement that they chose your agency</w:t>
      </w:r>
      <w:r>
        <w:t xml:space="preserve"> for this year’s Day of Caring</w:t>
      </w:r>
      <w:r w:rsidRPr="00C543FA">
        <w:t>.</w:t>
      </w:r>
      <w:r w:rsidR="00846C9C">
        <w:t xml:space="preserve"> </w:t>
      </w:r>
    </w:p>
    <w:p w14:paraId="502603E6" w14:textId="77777777" w:rsidR="00846C9C" w:rsidRDefault="00846C9C" w:rsidP="00846C9C">
      <w:pPr>
        <w:pStyle w:val="ListParagraph"/>
        <w:numPr>
          <w:ilvl w:val="0"/>
          <w:numId w:val="24"/>
        </w:numPr>
      </w:pPr>
      <w:r w:rsidRPr="004B234A">
        <w:rPr>
          <w:b/>
          <w:bCs/>
        </w:rPr>
        <w:t>Take the volunteers on a Tour!</w:t>
      </w:r>
      <w:r>
        <w:t xml:space="preserve"> Walk them around your building or space to help them visualize the amazing services you provide our community. Encourage them to ask questions and make sure to mention ongoing needs that you have that will hopefully inspire them to come back and fill!</w:t>
      </w:r>
    </w:p>
    <w:p w14:paraId="6D4ACBC2" w14:textId="62733174" w:rsidR="00A70C78" w:rsidRDefault="00A70C78" w:rsidP="00A70C78">
      <w:pPr>
        <w:pStyle w:val="ListParagraph"/>
        <w:numPr>
          <w:ilvl w:val="0"/>
          <w:numId w:val="24"/>
        </w:numPr>
      </w:pPr>
      <w:r w:rsidRPr="004B234A">
        <w:rPr>
          <w:b/>
          <w:bCs/>
        </w:rPr>
        <w:t xml:space="preserve">Ask current volunteers to </w:t>
      </w:r>
      <w:proofErr w:type="gramStart"/>
      <w:r w:rsidRPr="004B234A">
        <w:rPr>
          <w:b/>
          <w:bCs/>
        </w:rPr>
        <w:t>help out</w:t>
      </w:r>
      <w:proofErr w:type="gramEnd"/>
      <w:r w:rsidRPr="004B234A">
        <w:rPr>
          <w:b/>
          <w:bCs/>
        </w:rPr>
        <w:t xml:space="preserve"> that da</w:t>
      </w:r>
      <w:r w:rsidR="004B234A" w:rsidRPr="004B234A">
        <w:rPr>
          <w:b/>
          <w:bCs/>
        </w:rPr>
        <w:t>y, so they can help you recruit ongoing volunteers!</w:t>
      </w:r>
      <w:r w:rsidR="004B234A">
        <w:t xml:space="preserve"> Ask them to connect with one or two volunteers to learn more about them and how they could help your organization in the future. </w:t>
      </w:r>
    </w:p>
    <w:p w14:paraId="251850D3" w14:textId="5BAE277C" w:rsidR="00503B73" w:rsidRDefault="00977030" w:rsidP="00A70C78">
      <w:pPr>
        <w:pStyle w:val="ListParagraph"/>
        <w:numPr>
          <w:ilvl w:val="0"/>
          <w:numId w:val="24"/>
        </w:numPr>
      </w:pPr>
      <w:r>
        <w:rPr>
          <w:b/>
          <w:bCs/>
        </w:rPr>
        <w:t>Teach them a something new!</w:t>
      </w:r>
      <w:r>
        <w:t xml:space="preserve"> Many volunteers site one of the benefits to volunteering is learning a new trade. Take them through an activity you provide your clients or teach them something that volunteers help your agency with on a regular basis so that they have a taste for what they would be doing if they came back to volunteer with you.</w:t>
      </w:r>
    </w:p>
    <w:p w14:paraId="432D9D08" w14:textId="2DA543D9" w:rsidR="00C543FA" w:rsidRDefault="00C543FA" w:rsidP="00A70C78">
      <w:pPr>
        <w:pStyle w:val="ListParagraph"/>
        <w:numPr>
          <w:ilvl w:val="0"/>
          <w:numId w:val="24"/>
        </w:numPr>
      </w:pPr>
      <w:r>
        <w:rPr>
          <w:b/>
          <w:bCs/>
        </w:rPr>
        <w:t>Document the Day!</w:t>
      </w:r>
      <w:r>
        <w:t xml:space="preserve"> Take pictures of them volunteering and make sure to get a group shot to share on </w:t>
      </w:r>
      <w:proofErr w:type="gramStart"/>
      <w:r>
        <w:t>Social Media</w:t>
      </w:r>
      <w:proofErr w:type="gramEnd"/>
      <w:r>
        <w:t xml:space="preserve"> so you can thank them </w:t>
      </w:r>
      <w:r w:rsidR="00846C9C">
        <w:t>publicly</w:t>
      </w:r>
      <w:r>
        <w:t>!</w:t>
      </w:r>
    </w:p>
    <w:p w14:paraId="0CAD78C8" w14:textId="42FA15D8" w:rsidR="001871CB" w:rsidRDefault="001871CB" w:rsidP="00A70C78">
      <w:pPr>
        <w:pStyle w:val="ListParagraph"/>
        <w:numPr>
          <w:ilvl w:val="0"/>
          <w:numId w:val="24"/>
        </w:numPr>
      </w:pPr>
      <w:r>
        <w:rPr>
          <w:b/>
          <w:bCs/>
        </w:rPr>
        <w:t>Provide a Thank You!</w:t>
      </w:r>
      <w:r>
        <w:t xml:space="preserve"> This could be in the form of a snack, thank you, or other treat from your organization.</w:t>
      </w:r>
    </w:p>
    <w:p w14:paraId="38708FCA" w14:textId="4BF0B59A" w:rsidR="00503B73" w:rsidRDefault="00503B73" w:rsidP="00A70C78">
      <w:pPr>
        <w:pStyle w:val="ListParagraph"/>
        <w:numPr>
          <w:ilvl w:val="0"/>
          <w:numId w:val="24"/>
        </w:numPr>
      </w:pPr>
      <w:r>
        <w:rPr>
          <w:b/>
          <w:bCs/>
        </w:rPr>
        <w:t>Make the Ask!</w:t>
      </w:r>
      <w:r>
        <w:t xml:space="preserve"> Make sure to ask the volunteers if they would come back. </w:t>
      </w:r>
      <w:r w:rsidR="00846C9C">
        <w:t>Don’t ask your volunteers to help your organization, but the cause. Inspire them with stories of real people they would be helping and real challenges that their work addresses.</w:t>
      </w:r>
    </w:p>
    <w:p w14:paraId="783D072E" w14:textId="449862C6" w:rsidR="00977030" w:rsidRDefault="00503B73" w:rsidP="00A70C78">
      <w:pPr>
        <w:pStyle w:val="ListParagraph"/>
        <w:numPr>
          <w:ilvl w:val="0"/>
          <w:numId w:val="24"/>
        </w:numPr>
      </w:pPr>
      <w:r>
        <w:rPr>
          <w:b/>
          <w:bCs/>
        </w:rPr>
        <w:t>Follow-up!</w:t>
      </w:r>
      <w:r>
        <w:t xml:space="preserve"> Thank the volunteers and provide them with an easy reason to come back or stay in-touch with the impact your agency is making in our community.</w:t>
      </w:r>
      <w:r w:rsidR="00977030">
        <w:t xml:space="preserve"> </w:t>
      </w:r>
      <w:r>
        <w:t>This could be by providing a link to sign up for an event or volunteer opportunity you have coming up.</w:t>
      </w:r>
    </w:p>
    <w:p w14:paraId="1DFBADFF" w14:textId="249E9330" w:rsidR="003C2B10" w:rsidRPr="003C2B10" w:rsidRDefault="003C2B10" w:rsidP="003C2B10">
      <w:pPr>
        <w:pBdr>
          <w:top w:val="single" w:sz="4" w:space="1" w:color="auto"/>
          <w:left w:val="single" w:sz="4" w:space="4" w:color="auto"/>
          <w:bottom w:val="single" w:sz="4" w:space="1" w:color="auto"/>
          <w:right w:val="single" w:sz="4" w:space="4" w:color="auto"/>
        </w:pBdr>
        <w:rPr>
          <w:b/>
          <w:bCs/>
        </w:rPr>
      </w:pPr>
      <w:r w:rsidRPr="003C2B10">
        <w:rPr>
          <w:b/>
          <w:bCs/>
        </w:rPr>
        <w:t>FAQs</w:t>
      </w:r>
    </w:p>
    <w:p w14:paraId="02CFBE32" w14:textId="77777777" w:rsidR="00A70C78" w:rsidRDefault="003C2B10" w:rsidP="003C2B10">
      <w:pPr>
        <w:pStyle w:val="ListParagraph"/>
        <w:numPr>
          <w:ilvl w:val="0"/>
          <w:numId w:val="20"/>
        </w:numPr>
      </w:pPr>
      <w:r w:rsidRPr="003C2B10">
        <w:rPr>
          <w:b/>
          <w:bCs/>
        </w:rPr>
        <w:t>I can’t get into my login, what should I do?</w:t>
      </w:r>
      <w:r>
        <w:t xml:space="preserve"> </w:t>
      </w:r>
      <w:r>
        <w:br/>
        <w:t>Each agency must have an individual login that we ‘attach’ your agency listing to (</w:t>
      </w:r>
      <w:proofErr w:type="gramStart"/>
      <w:r>
        <w:t>similar to</w:t>
      </w:r>
      <w:proofErr w:type="gramEnd"/>
      <w:r>
        <w:t xml:space="preserve"> Facebook).</w:t>
      </w:r>
      <w:r w:rsidR="008D6EAB">
        <w:t xml:space="preserve"> </w:t>
      </w:r>
    </w:p>
    <w:p w14:paraId="485FA906" w14:textId="77777777" w:rsidR="00A70C78" w:rsidRDefault="008D6EAB" w:rsidP="00A70C78">
      <w:pPr>
        <w:pStyle w:val="ListParagraph"/>
        <w:numPr>
          <w:ilvl w:val="1"/>
          <w:numId w:val="20"/>
        </w:numPr>
      </w:pPr>
      <w:r>
        <w:t xml:space="preserve">If you do not have your own login, email </w:t>
      </w:r>
      <w:hyperlink r:id="rId13" w:history="1">
        <w:r w:rsidRPr="00504B79">
          <w:rPr>
            <w:rStyle w:val="Hyperlink"/>
          </w:rPr>
          <w:t>volunteer@uwofsc.org</w:t>
        </w:r>
      </w:hyperlink>
      <w:r>
        <w:t xml:space="preserve"> for help to get set up and connected to your nonprofit agency’s listing. </w:t>
      </w:r>
    </w:p>
    <w:p w14:paraId="5B9FAA70" w14:textId="77777777" w:rsidR="00A70C78" w:rsidRDefault="00A70C78" w:rsidP="00A70C78">
      <w:pPr>
        <w:pStyle w:val="ListParagraph"/>
        <w:numPr>
          <w:ilvl w:val="1"/>
          <w:numId w:val="20"/>
        </w:numPr>
      </w:pPr>
      <w:r>
        <w:t xml:space="preserve">If you forgot your password, click the ‘forgot password’ on the sign-in page or email </w:t>
      </w:r>
      <w:hyperlink r:id="rId14" w:history="1">
        <w:r w:rsidRPr="00504B79">
          <w:rPr>
            <w:rStyle w:val="Hyperlink"/>
          </w:rPr>
          <w:t>volunteer@uwofsc.org</w:t>
        </w:r>
      </w:hyperlink>
      <w:r>
        <w:t xml:space="preserve">. </w:t>
      </w:r>
    </w:p>
    <w:p w14:paraId="72816D54" w14:textId="699A8408" w:rsidR="003C2B10" w:rsidRDefault="00A70C78" w:rsidP="00A70C78">
      <w:pPr>
        <w:pStyle w:val="ListParagraph"/>
        <w:numPr>
          <w:ilvl w:val="1"/>
          <w:numId w:val="20"/>
        </w:numPr>
      </w:pPr>
      <w:r>
        <w:t xml:space="preserve">Note: This is a great time to clean up any past employees still connected to your agency listing. Let us know and we can remove any past employees and add new ones. </w:t>
      </w:r>
      <w:r w:rsidR="003C2B10">
        <w:br/>
      </w:r>
    </w:p>
    <w:p w14:paraId="0B981773" w14:textId="64C85A23" w:rsidR="00182D4E" w:rsidRDefault="00182D4E" w:rsidP="003C2B10">
      <w:pPr>
        <w:pStyle w:val="ListParagraph"/>
        <w:numPr>
          <w:ilvl w:val="0"/>
          <w:numId w:val="20"/>
        </w:numPr>
      </w:pPr>
      <w:r w:rsidRPr="003C2B10">
        <w:rPr>
          <w:b/>
          <w:bCs/>
        </w:rPr>
        <w:t>Can I copy volunteer opportunity from the main page to Day of Caring?</w:t>
      </w:r>
      <w:r>
        <w:br/>
        <w:t>Unfortunately, no. At this time the website doesn’t have a ‘clone’ option for ‘Advanced Events’ such as this.</w:t>
      </w:r>
      <w:r>
        <w:br/>
      </w:r>
    </w:p>
    <w:p w14:paraId="66E73994" w14:textId="1528DCE0" w:rsidR="003C2B10" w:rsidRDefault="00182D4E" w:rsidP="003C2B10">
      <w:pPr>
        <w:pStyle w:val="ListParagraph"/>
        <w:numPr>
          <w:ilvl w:val="0"/>
          <w:numId w:val="20"/>
        </w:numPr>
      </w:pPr>
      <w:r>
        <w:rPr>
          <w:b/>
          <w:bCs/>
        </w:rPr>
        <w:t>How do I communicate with United Way staff the day of the event?</w:t>
      </w:r>
      <w:r w:rsidR="003C2B10">
        <w:br/>
      </w:r>
      <w:r w:rsidR="00A70C78">
        <w:t>The UWSC team is out in the community on this day, so the best way to communicate is to e</w:t>
      </w:r>
      <w:r>
        <w:t xml:space="preserve">mail </w:t>
      </w:r>
      <w:hyperlink r:id="rId15" w:history="1">
        <w:r w:rsidRPr="007B41E8">
          <w:rPr>
            <w:rStyle w:val="Hyperlink"/>
          </w:rPr>
          <w:t>info@uwofsc.org</w:t>
        </w:r>
      </w:hyperlink>
      <w:r>
        <w:t xml:space="preserve"> or call 920-458-3425. You can also message </w:t>
      </w:r>
      <w:r w:rsidR="00C543FA">
        <w:t xml:space="preserve">the team </w:t>
      </w:r>
      <w:r>
        <w:t xml:space="preserve">on UWSC’s </w:t>
      </w:r>
      <w:hyperlink r:id="rId16" w:history="1">
        <w:r w:rsidRPr="00C543FA">
          <w:rPr>
            <w:rStyle w:val="Hyperlink"/>
          </w:rPr>
          <w:t>Facebook</w:t>
        </w:r>
      </w:hyperlink>
      <w:r>
        <w:t xml:space="preserve"> page. </w:t>
      </w:r>
    </w:p>
    <w:sectPr w:rsidR="003C2B10" w:rsidSect="00E72C8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93F8" w14:textId="77777777" w:rsidR="00717AEE" w:rsidRDefault="00717AEE" w:rsidP="00124721">
      <w:pPr>
        <w:spacing w:after="0" w:line="240" w:lineRule="auto"/>
      </w:pPr>
      <w:r>
        <w:separator/>
      </w:r>
    </w:p>
  </w:endnote>
  <w:endnote w:type="continuationSeparator" w:id="0">
    <w:p w14:paraId="2F5AD6CA" w14:textId="77777777" w:rsidR="00717AEE" w:rsidRDefault="00717AEE" w:rsidP="00124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70AB" w14:textId="761BD93F" w:rsidR="00E72C8D" w:rsidRPr="004553A1" w:rsidRDefault="00E72C8D" w:rsidP="00E72C8D">
    <w:pPr>
      <w:rPr>
        <w:sz w:val="18"/>
        <w:szCs w:val="18"/>
      </w:rPr>
    </w:pPr>
    <w:r w:rsidRPr="004553A1">
      <w:rPr>
        <w:noProof/>
        <w:sz w:val="18"/>
        <w:szCs w:val="18"/>
      </w:rPr>
      <w:drawing>
        <wp:anchor distT="0" distB="0" distL="114300" distR="114300" simplePos="0" relativeHeight="251658240" behindDoc="1" locked="0" layoutInCell="1" allowOverlap="1" wp14:anchorId="11DA0689" wp14:editId="0E2D6254">
          <wp:simplePos x="0" y="0"/>
          <wp:positionH relativeFrom="margin">
            <wp:align>right</wp:align>
          </wp:positionH>
          <wp:positionV relativeFrom="paragraph">
            <wp:posOffset>-85725</wp:posOffset>
          </wp:positionV>
          <wp:extent cx="2265680" cy="36195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5680" cy="361950"/>
                  </a:xfrm>
                  <a:prstGeom prst="rect">
                    <a:avLst/>
                  </a:prstGeom>
                  <a:noFill/>
                  <a:ln>
                    <a:noFill/>
                  </a:ln>
                </pic:spPr>
              </pic:pic>
            </a:graphicData>
          </a:graphic>
        </wp:anchor>
      </w:drawing>
    </w:r>
    <w:r w:rsidRPr="004553A1">
      <w:rPr>
        <w:b/>
        <w:bCs/>
        <w:sz w:val="18"/>
        <w:szCs w:val="18"/>
      </w:rPr>
      <w:t xml:space="preserve">Questions: </w:t>
    </w:r>
    <w:r w:rsidR="008D6EAB">
      <w:rPr>
        <w:b/>
        <w:bCs/>
        <w:sz w:val="18"/>
        <w:szCs w:val="18"/>
      </w:rPr>
      <w:t xml:space="preserve">920-458-3425 or </w:t>
    </w:r>
    <w:hyperlink r:id="rId2" w:history="1">
      <w:r w:rsidR="008D6EAB" w:rsidRPr="00504B79">
        <w:rPr>
          <w:rStyle w:val="Hyperlink"/>
          <w:b/>
          <w:bCs/>
          <w:sz w:val="18"/>
          <w:szCs w:val="18"/>
        </w:rPr>
        <w:t>volunteer@uwofsc.org</w:t>
      </w:r>
    </w:hyperlink>
    <w:r w:rsidR="008D6EAB">
      <w:rPr>
        <w:b/>
        <w:bCs/>
        <w:sz w:val="18"/>
        <w:szCs w:val="18"/>
      </w:rPr>
      <w:t xml:space="preserve"> </w:t>
    </w:r>
    <w:r w:rsidR="004553A1" w:rsidRPr="004553A1">
      <w:rPr>
        <w:b/>
        <w:bCs/>
        <w:sz w:val="18"/>
        <w:szCs w:val="18"/>
      </w:rPr>
      <w:t xml:space="preserve"> </w:t>
    </w:r>
    <w:r w:rsidRPr="004553A1">
      <w:rPr>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79DA" w14:textId="77777777" w:rsidR="00717AEE" w:rsidRDefault="00717AEE" w:rsidP="00124721">
      <w:pPr>
        <w:spacing w:after="0" w:line="240" w:lineRule="auto"/>
      </w:pPr>
      <w:r>
        <w:separator/>
      </w:r>
    </w:p>
  </w:footnote>
  <w:footnote w:type="continuationSeparator" w:id="0">
    <w:p w14:paraId="130AB3E4" w14:textId="77777777" w:rsidR="00717AEE" w:rsidRDefault="00717AEE" w:rsidP="00124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AC09" w14:textId="1F00964C" w:rsidR="00124721" w:rsidRDefault="00124721">
    <w:pPr>
      <w:pStyle w:val="Header"/>
    </w:pPr>
    <w:r>
      <w:rPr>
        <w:noProof/>
      </w:rPr>
      <w:drawing>
        <wp:inline distT="0" distB="0" distL="0" distR="0" wp14:anchorId="7492A8DD" wp14:editId="715DCA4D">
          <wp:extent cx="6858000" cy="762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unteer Center Header.png"/>
                  <pic:cNvPicPr/>
                </pic:nvPicPr>
                <pic:blipFill>
                  <a:blip r:embed="rId1">
                    <a:extLst>
                      <a:ext uri="{28A0092B-C50C-407E-A947-70E740481C1C}">
                        <a14:useLocalDpi xmlns:a14="http://schemas.microsoft.com/office/drawing/2010/main" val="0"/>
                      </a:ext>
                    </a:extLst>
                  </a:blip>
                  <a:stretch>
                    <a:fillRect/>
                  </a:stretch>
                </pic:blipFill>
                <pic:spPr>
                  <a:xfrm>
                    <a:off x="0" y="0"/>
                    <a:ext cx="6858000" cy="762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C1D57"/>
    <w:multiLevelType w:val="hybridMultilevel"/>
    <w:tmpl w:val="9CAA9D76"/>
    <w:lvl w:ilvl="0" w:tplc="529C83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878E1"/>
    <w:multiLevelType w:val="hybridMultilevel"/>
    <w:tmpl w:val="33B8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262EC"/>
    <w:multiLevelType w:val="hybridMultilevel"/>
    <w:tmpl w:val="6DC0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C4129"/>
    <w:multiLevelType w:val="multilevel"/>
    <w:tmpl w:val="F508C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7F2A87"/>
    <w:multiLevelType w:val="hybridMultilevel"/>
    <w:tmpl w:val="75B4D98A"/>
    <w:lvl w:ilvl="0" w:tplc="A61ACBF2">
      <w:start w:val="202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864BE7"/>
    <w:multiLevelType w:val="multilevel"/>
    <w:tmpl w:val="47DA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69547E"/>
    <w:multiLevelType w:val="hybridMultilevel"/>
    <w:tmpl w:val="4326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B05EE"/>
    <w:multiLevelType w:val="hybridMultilevel"/>
    <w:tmpl w:val="8A1E330E"/>
    <w:lvl w:ilvl="0" w:tplc="5918772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CA1AD6"/>
    <w:multiLevelType w:val="hybridMultilevel"/>
    <w:tmpl w:val="39503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D2263F"/>
    <w:multiLevelType w:val="hybridMultilevel"/>
    <w:tmpl w:val="E30E18D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72275"/>
    <w:multiLevelType w:val="hybridMultilevel"/>
    <w:tmpl w:val="47641C48"/>
    <w:lvl w:ilvl="0" w:tplc="529C83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36781"/>
    <w:multiLevelType w:val="multilevel"/>
    <w:tmpl w:val="F508C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AD1684"/>
    <w:multiLevelType w:val="hybridMultilevel"/>
    <w:tmpl w:val="F21A63B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18608E"/>
    <w:multiLevelType w:val="hybridMultilevel"/>
    <w:tmpl w:val="D492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851D6D"/>
    <w:multiLevelType w:val="multilevel"/>
    <w:tmpl w:val="47DAF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0370DB"/>
    <w:multiLevelType w:val="hybridMultilevel"/>
    <w:tmpl w:val="AD948ABC"/>
    <w:lvl w:ilvl="0" w:tplc="1116F668">
      <w:numFmt w:val="bullet"/>
      <w:lvlText w:val=""/>
      <w:lvlJc w:val="left"/>
      <w:pPr>
        <w:ind w:left="720" w:hanging="360"/>
      </w:pPr>
      <w:rPr>
        <w:rFonts w:ascii="Wingdings" w:eastAsiaTheme="minorHAnsi" w:hAnsi="Wingdings"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21750"/>
    <w:multiLevelType w:val="hybridMultilevel"/>
    <w:tmpl w:val="DF902B2E"/>
    <w:lvl w:ilvl="0" w:tplc="529C83C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6708A5"/>
    <w:multiLevelType w:val="hybridMultilevel"/>
    <w:tmpl w:val="CC600452"/>
    <w:lvl w:ilvl="0" w:tplc="8B0E0CF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D2044"/>
    <w:multiLevelType w:val="hybridMultilevel"/>
    <w:tmpl w:val="16EE2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B0CA2"/>
    <w:multiLevelType w:val="hybridMultilevel"/>
    <w:tmpl w:val="BD8E61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39A3A4F"/>
    <w:multiLevelType w:val="hybridMultilevel"/>
    <w:tmpl w:val="6DD05F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48A2D84"/>
    <w:multiLevelType w:val="multilevel"/>
    <w:tmpl w:val="47DAF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E30082"/>
    <w:multiLevelType w:val="hybridMultilevel"/>
    <w:tmpl w:val="06F65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23ED9"/>
    <w:multiLevelType w:val="hybridMultilevel"/>
    <w:tmpl w:val="202A6C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8341098">
    <w:abstractNumId w:val="6"/>
  </w:num>
  <w:num w:numId="2" w16cid:durableId="704403393">
    <w:abstractNumId w:val="10"/>
  </w:num>
  <w:num w:numId="3" w16cid:durableId="1205212065">
    <w:abstractNumId w:val="16"/>
  </w:num>
  <w:num w:numId="4" w16cid:durableId="1566716719">
    <w:abstractNumId w:val="17"/>
  </w:num>
  <w:num w:numId="5" w16cid:durableId="847987660">
    <w:abstractNumId w:val="4"/>
  </w:num>
  <w:num w:numId="6" w16cid:durableId="87625518">
    <w:abstractNumId w:val="18"/>
  </w:num>
  <w:num w:numId="7" w16cid:durableId="1741444250">
    <w:abstractNumId w:val="9"/>
  </w:num>
  <w:num w:numId="8" w16cid:durableId="1796676555">
    <w:abstractNumId w:val="1"/>
  </w:num>
  <w:num w:numId="9" w16cid:durableId="2010256786">
    <w:abstractNumId w:val="15"/>
  </w:num>
  <w:num w:numId="10" w16cid:durableId="1206866159">
    <w:abstractNumId w:val="0"/>
  </w:num>
  <w:num w:numId="11" w16cid:durableId="616567317">
    <w:abstractNumId w:val="7"/>
  </w:num>
  <w:num w:numId="12" w16cid:durableId="58290514">
    <w:abstractNumId w:val="2"/>
  </w:num>
  <w:num w:numId="13" w16cid:durableId="470488933">
    <w:abstractNumId w:val="13"/>
  </w:num>
  <w:num w:numId="14" w16cid:durableId="1136800144">
    <w:abstractNumId w:val="11"/>
  </w:num>
  <w:num w:numId="15" w16cid:durableId="1403334039">
    <w:abstractNumId w:val="14"/>
  </w:num>
  <w:num w:numId="16" w16cid:durableId="814447952">
    <w:abstractNumId w:val="5"/>
  </w:num>
  <w:num w:numId="17" w16cid:durableId="120079854">
    <w:abstractNumId w:val="3"/>
  </w:num>
  <w:num w:numId="18" w16cid:durableId="1123615659">
    <w:abstractNumId w:val="21"/>
  </w:num>
  <w:num w:numId="19" w16cid:durableId="1487893864">
    <w:abstractNumId w:val="8"/>
  </w:num>
  <w:num w:numId="20" w16cid:durableId="1145780327">
    <w:abstractNumId w:val="23"/>
  </w:num>
  <w:num w:numId="21" w16cid:durableId="500314381">
    <w:abstractNumId w:val="20"/>
  </w:num>
  <w:num w:numId="22" w16cid:durableId="1983735343">
    <w:abstractNumId w:val="19"/>
  </w:num>
  <w:num w:numId="23" w16cid:durableId="1767388128">
    <w:abstractNumId w:val="12"/>
  </w:num>
  <w:num w:numId="24" w16cid:durableId="5450701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B65"/>
    <w:rsid w:val="0007273E"/>
    <w:rsid w:val="00124721"/>
    <w:rsid w:val="00182D4E"/>
    <w:rsid w:val="001871CB"/>
    <w:rsid w:val="00194532"/>
    <w:rsid w:val="001A7B65"/>
    <w:rsid w:val="00364DF7"/>
    <w:rsid w:val="00367EEA"/>
    <w:rsid w:val="00392635"/>
    <w:rsid w:val="003C2B10"/>
    <w:rsid w:val="003F3318"/>
    <w:rsid w:val="00412DB0"/>
    <w:rsid w:val="004553A1"/>
    <w:rsid w:val="004932E3"/>
    <w:rsid w:val="004B234A"/>
    <w:rsid w:val="004E36CD"/>
    <w:rsid w:val="004F7E73"/>
    <w:rsid w:val="00502E96"/>
    <w:rsid w:val="00503B73"/>
    <w:rsid w:val="005307A6"/>
    <w:rsid w:val="00584AFE"/>
    <w:rsid w:val="005C0D95"/>
    <w:rsid w:val="00676CE8"/>
    <w:rsid w:val="006D149E"/>
    <w:rsid w:val="00717AEE"/>
    <w:rsid w:val="0072673D"/>
    <w:rsid w:val="00736EF4"/>
    <w:rsid w:val="00744772"/>
    <w:rsid w:val="00764815"/>
    <w:rsid w:val="00846C9C"/>
    <w:rsid w:val="008D6EAB"/>
    <w:rsid w:val="00921205"/>
    <w:rsid w:val="00927BAE"/>
    <w:rsid w:val="00960D85"/>
    <w:rsid w:val="00964E38"/>
    <w:rsid w:val="00977030"/>
    <w:rsid w:val="009943FD"/>
    <w:rsid w:val="009B0ACC"/>
    <w:rsid w:val="009C2DAE"/>
    <w:rsid w:val="009D03F9"/>
    <w:rsid w:val="009F70A6"/>
    <w:rsid w:val="00A20F83"/>
    <w:rsid w:val="00A3559D"/>
    <w:rsid w:val="00A70C78"/>
    <w:rsid w:val="00AC0B39"/>
    <w:rsid w:val="00AC22AE"/>
    <w:rsid w:val="00AD7445"/>
    <w:rsid w:val="00AD7D08"/>
    <w:rsid w:val="00AF7A6F"/>
    <w:rsid w:val="00B45B85"/>
    <w:rsid w:val="00BA03A9"/>
    <w:rsid w:val="00BE2936"/>
    <w:rsid w:val="00C06DED"/>
    <w:rsid w:val="00C543FA"/>
    <w:rsid w:val="00DC5E9F"/>
    <w:rsid w:val="00E02B82"/>
    <w:rsid w:val="00E05C69"/>
    <w:rsid w:val="00E072D9"/>
    <w:rsid w:val="00E7111E"/>
    <w:rsid w:val="00E72C8D"/>
    <w:rsid w:val="00E947A2"/>
    <w:rsid w:val="00F301CA"/>
    <w:rsid w:val="00FB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BFEDE8"/>
  <w15:chartTrackingRefBased/>
  <w15:docId w15:val="{287539AE-FC29-4D08-9D1F-FEDAD76D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B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B65"/>
    <w:pPr>
      <w:ind w:left="720"/>
      <w:contextualSpacing/>
    </w:pPr>
  </w:style>
  <w:style w:type="character" w:styleId="Hyperlink">
    <w:name w:val="Hyperlink"/>
    <w:basedOn w:val="DefaultParagraphFont"/>
    <w:uiPriority w:val="99"/>
    <w:unhideWhenUsed/>
    <w:rsid w:val="001A7B65"/>
    <w:rPr>
      <w:color w:val="0000FF"/>
      <w:u w:val="single"/>
    </w:rPr>
  </w:style>
  <w:style w:type="character" w:styleId="UnresolvedMention">
    <w:name w:val="Unresolved Mention"/>
    <w:basedOn w:val="DefaultParagraphFont"/>
    <w:uiPriority w:val="99"/>
    <w:semiHidden/>
    <w:unhideWhenUsed/>
    <w:rsid w:val="00AD7445"/>
    <w:rPr>
      <w:color w:val="605E5C"/>
      <w:shd w:val="clear" w:color="auto" w:fill="E1DFDD"/>
    </w:rPr>
  </w:style>
  <w:style w:type="paragraph" w:styleId="Header">
    <w:name w:val="header"/>
    <w:basedOn w:val="Normal"/>
    <w:link w:val="HeaderChar"/>
    <w:uiPriority w:val="99"/>
    <w:unhideWhenUsed/>
    <w:rsid w:val="001247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21"/>
  </w:style>
  <w:style w:type="paragraph" w:styleId="Footer">
    <w:name w:val="footer"/>
    <w:basedOn w:val="Normal"/>
    <w:link w:val="FooterChar"/>
    <w:uiPriority w:val="99"/>
    <w:unhideWhenUsed/>
    <w:rsid w:val="001247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21"/>
  </w:style>
  <w:style w:type="paragraph" w:styleId="Subtitle">
    <w:name w:val="Subtitle"/>
    <w:basedOn w:val="Normal"/>
    <w:next w:val="Normal"/>
    <w:link w:val="SubtitleChar"/>
    <w:uiPriority w:val="11"/>
    <w:qFormat/>
    <w:rsid w:val="006D149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D149E"/>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960D85"/>
    <w:rPr>
      <w:color w:val="954F72" w:themeColor="followedHyperlink"/>
      <w:u w:val="single"/>
    </w:rPr>
  </w:style>
  <w:style w:type="character" w:styleId="Strong">
    <w:name w:val="Strong"/>
    <w:basedOn w:val="DefaultParagraphFont"/>
    <w:uiPriority w:val="22"/>
    <w:qFormat/>
    <w:rsid w:val="00367EEA"/>
    <w:rPr>
      <w:b/>
      <w:bCs/>
    </w:rPr>
  </w:style>
  <w:style w:type="paragraph" w:customStyle="1" w:styleId="note">
    <w:name w:val="note"/>
    <w:basedOn w:val="Normal"/>
    <w:rsid w:val="00367E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7EEA"/>
    <w:rPr>
      <w:i/>
      <w:iCs/>
    </w:rPr>
  </w:style>
  <w:style w:type="paragraph" w:styleId="NormalWeb">
    <w:name w:val="Normal (Web)"/>
    <w:basedOn w:val="Normal"/>
    <w:uiPriority w:val="99"/>
    <w:semiHidden/>
    <w:unhideWhenUsed/>
    <w:rsid w:val="00367E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5394">
      <w:bodyDiv w:val="1"/>
      <w:marLeft w:val="0"/>
      <w:marRight w:val="0"/>
      <w:marTop w:val="0"/>
      <w:marBottom w:val="0"/>
      <w:divBdr>
        <w:top w:val="none" w:sz="0" w:space="0" w:color="auto"/>
        <w:left w:val="none" w:sz="0" w:space="0" w:color="auto"/>
        <w:bottom w:val="none" w:sz="0" w:space="0" w:color="auto"/>
        <w:right w:val="none" w:sz="0" w:space="0" w:color="auto"/>
      </w:divBdr>
    </w:div>
    <w:div w:id="1569725523">
      <w:bodyDiv w:val="1"/>
      <w:marLeft w:val="0"/>
      <w:marRight w:val="0"/>
      <w:marTop w:val="0"/>
      <w:marBottom w:val="0"/>
      <w:divBdr>
        <w:top w:val="none" w:sz="0" w:space="0" w:color="auto"/>
        <w:left w:val="none" w:sz="0" w:space="0" w:color="auto"/>
        <w:bottom w:val="none" w:sz="0" w:space="0" w:color="auto"/>
        <w:right w:val="none" w:sz="0" w:space="0" w:color="auto"/>
      </w:divBdr>
      <w:divsChild>
        <w:div w:id="880632965">
          <w:marLeft w:val="0"/>
          <w:marRight w:val="0"/>
          <w:marTop w:val="0"/>
          <w:marBottom w:val="0"/>
          <w:divBdr>
            <w:top w:val="none" w:sz="0" w:space="0" w:color="auto"/>
            <w:left w:val="none" w:sz="0" w:space="0" w:color="auto"/>
            <w:bottom w:val="none" w:sz="0" w:space="0" w:color="auto"/>
            <w:right w:val="none" w:sz="0" w:space="0" w:color="auto"/>
          </w:divBdr>
        </w:div>
      </w:divsChild>
    </w:div>
    <w:div w:id="1724020370">
      <w:bodyDiv w:val="1"/>
      <w:marLeft w:val="0"/>
      <w:marRight w:val="0"/>
      <w:marTop w:val="0"/>
      <w:marBottom w:val="0"/>
      <w:divBdr>
        <w:top w:val="none" w:sz="0" w:space="0" w:color="auto"/>
        <w:left w:val="none" w:sz="0" w:space="0" w:color="auto"/>
        <w:bottom w:val="none" w:sz="0" w:space="0" w:color="auto"/>
        <w:right w:val="none" w:sz="0" w:space="0" w:color="auto"/>
      </w:divBdr>
    </w:div>
    <w:div w:id="1737049859">
      <w:bodyDiv w:val="1"/>
      <w:marLeft w:val="0"/>
      <w:marRight w:val="0"/>
      <w:marTop w:val="0"/>
      <w:marBottom w:val="0"/>
      <w:divBdr>
        <w:top w:val="none" w:sz="0" w:space="0" w:color="auto"/>
        <w:left w:val="none" w:sz="0" w:space="0" w:color="auto"/>
        <w:bottom w:val="none" w:sz="0" w:space="0" w:color="auto"/>
        <w:right w:val="none" w:sz="0" w:space="0" w:color="auto"/>
      </w:divBdr>
      <w:divsChild>
        <w:div w:id="1177040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olunteer@uwofsc.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volunteer@uwofsc.org"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unitedwaysheboygancoun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info@uwofsc.org" TargetMode="External"/><Relationship Id="rId10" Type="http://schemas.openxmlformats.org/officeDocument/2006/relationships/hyperlink" Target="https://volunteersheboygan.galaxydigital.com/aem/general/" TargetMode="External"/><Relationship Id="rId4" Type="http://schemas.openxmlformats.org/officeDocument/2006/relationships/webSettings" Target="webSettings.xml"/><Relationship Id="rId9" Type="http://schemas.openxmlformats.org/officeDocument/2006/relationships/hyperlink" Target="https://uwofsc.org/assets/Uploads/How-to-post-a-Day-of-Caring-Volunteer-Opportunity.docx" TargetMode="External"/><Relationship Id="rId14" Type="http://schemas.openxmlformats.org/officeDocument/2006/relationships/hyperlink" Target="mailto:volunteer@uwofsc.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volunteer@uwofsc.or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Piper</dc:creator>
  <cp:keywords/>
  <dc:description/>
  <cp:lastModifiedBy>Katelyn Piper</cp:lastModifiedBy>
  <cp:revision>4</cp:revision>
  <cp:lastPrinted>2021-07-28T13:36:00Z</cp:lastPrinted>
  <dcterms:created xsi:type="dcterms:W3CDTF">2022-04-01T04:35:00Z</dcterms:created>
  <dcterms:modified xsi:type="dcterms:W3CDTF">2022-08-01T19:18:00Z</dcterms:modified>
</cp:coreProperties>
</file>